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D65C5" w:rsidRPr="008C19D4" w:rsidRDefault="002D65C5" w:rsidP="00EC31BE">
      <w:pPr>
        <w:autoSpaceDE w:val="0"/>
        <w:autoSpaceDN w:val="0"/>
        <w:adjustRightInd w:val="0"/>
        <w:ind w:left="4536"/>
        <w:rPr>
          <w:rFonts w:ascii="Times New Roman" w:hAnsi="Times New Roman"/>
          <w:sz w:val="24"/>
        </w:rPr>
      </w:pPr>
      <w:r w:rsidRPr="008C19D4">
        <w:rPr>
          <w:rFonts w:ascii="Times New Roman" w:hAnsi="Times New Roman"/>
          <w:sz w:val="24"/>
        </w:rPr>
        <w:t xml:space="preserve">Приложение № </w:t>
      </w:r>
      <w:r w:rsidR="009F0477">
        <w:rPr>
          <w:rFonts w:ascii="Times New Roman" w:hAnsi="Times New Roman"/>
          <w:sz w:val="24"/>
        </w:rPr>
        <w:t>2</w:t>
      </w:r>
    </w:p>
    <w:p w:rsidR="002D65C5" w:rsidRPr="001818A0" w:rsidRDefault="002D65C5" w:rsidP="002D65C5">
      <w:pPr>
        <w:autoSpaceDE w:val="0"/>
        <w:autoSpaceDN w:val="0"/>
        <w:adjustRightInd w:val="0"/>
        <w:ind w:left="4536"/>
        <w:jc w:val="both"/>
        <w:rPr>
          <w:rFonts w:ascii="Times New Roman" w:hAnsi="Times New Roman"/>
          <w:sz w:val="24"/>
        </w:rPr>
      </w:pPr>
      <w:r w:rsidRPr="001818A0">
        <w:rPr>
          <w:rFonts w:ascii="Times New Roman" w:hAnsi="Times New Roman"/>
          <w:sz w:val="24"/>
        </w:rPr>
        <w:t>к Регламенту формирования, согласования, утверждения и реализации программ в области энергосбережения и повышения энергетической эффективности организаций, осуществляющих регулируемые виды деятельности</w:t>
      </w:r>
    </w:p>
    <w:p w:rsidR="002D65C5" w:rsidRPr="00E04764" w:rsidRDefault="002D65C5" w:rsidP="000E749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2D65C5" w:rsidRDefault="002D65C5" w:rsidP="00E04764">
      <w:pPr>
        <w:autoSpaceDE w:val="0"/>
        <w:autoSpaceDN w:val="0"/>
        <w:adjustRightInd w:val="0"/>
        <w:spacing w:line="360" w:lineRule="exact"/>
        <w:jc w:val="both"/>
        <w:rPr>
          <w:rFonts w:ascii="Times New Roman" w:eastAsia="Calibri" w:hAnsi="Times New Roman"/>
          <w:sz w:val="28"/>
          <w:szCs w:val="28"/>
        </w:rPr>
      </w:pPr>
    </w:p>
    <w:p w:rsidR="002D65C5" w:rsidRPr="00420E45" w:rsidRDefault="002D65C5" w:rsidP="00A741EE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0E45"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420E45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576B1C">
        <w:rPr>
          <w:rFonts w:ascii="Times New Roman" w:hAnsi="Times New Roman" w:cs="Times New Roman"/>
          <w:b w:val="0"/>
          <w:sz w:val="28"/>
          <w:szCs w:val="28"/>
        </w:rPr>
        <w:t>Резюме</w:t>
      </w:r>
      <w:r w:rsidRPr="00420E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420E45">
        <w:rPr>
          <w:rFonts w:ascii="Times New Roman" w:hAnsi="Times New Roman" w:cs="Times New Roman"/>
          <w:b w:val="0"/>
          <w:sz w:val="28"/>
          <w:szCs w:val="28"/>
        </w:rPr>
        <w:t>рограммы энергосбережения и повышения</w:t>
      </w:r>
    </w:p>
    <w:p w:rsidR="002D65C5" w:rsidRPr="008960A1" w:rsidRDefault="002D65C5" w:rsidP="00A741EE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60A1">
        <w:rPr>
          <w:rFonts w:ascii="Times New Roman" w:hAnsi="Times New Roman" w:cs="Times New Roman"/>
          <w:b w:val="0"/>
          <w:sz w:val="28"/>
          <w:szCs w:val="28"/>
        </w:rPr>
        <w:t>энергетической эффективности</w:t>
      </w:r>
    </w:p>
    <w:p w:rsidR="002D65C5" w:rsidRDefault="002D65C5" w:rsidP="005D1F1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014AFD" w:rsidRDefault="001F4127" w:rsidP="005D1F1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3335FB">
        <w:rPr>
          <w:rFonts w:ascii="Times New Roman" w:hAnsi="Times New Roman"/>
          <w:sz w:val="28"/>
          <w:szCs w:val="28"/>
        </w:rPr>
        <w:t>Цели ПЭиПЭЭ:</w:t>
      </w:r>
    </w:p>
    <w:p w:rsidR="001505DE" w:rsidRDefault="001505DE" w:rsidP="005D1F1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335FB" w:rsidRPr="00A94224" w:rsidRDefault="003335FB" w:rsidP="00D4731C">
      <w:pPr>
        <w:widowControl/>
        <w:numPr>
          <w:ilvl w:val="0"/>
          <w:numId w:val="5"/>
        </w:numPr>
        <w:tabs>
          <w:tab w:val="left" w:pos="0"/>
        </w:tabs>
        <w:suppressAutoHyphens w:val="0"/>
        <w:spacing w:line="276" w:lineRule="auto"/>
        <w:ind w:left="0" w:firstLine="0"/>
        <w:jc w:val="both"/>
        <w:rPr>
          <w:rFonts w:ascii="Times New Roman" w:hAnsi="Times New Roman"/>
          <w:bCs/>
          <w:sz w:val="28"/>
        </w:rPr>
      </w:pPr>
      <w:r w:rsidRPr="00A94224">
        <w:rPr>
          <w:rFonts w:ascii="Times New Roman" w:hAnsi="Times New Roman"/>
          <w:sz w:val="28"/>
        </w:rPr>
        <w:t>Выполнение требований Федерального закона от 23.11.2009 г</w:t>
      </w:r>
      <w:r w:rsidR="004D2349">
        <w:rPr>
          <w:rFonts w:ascii="Times New Roman" w:hAnsi="Times New Roman"/>
          <w:sz w:val="28"/>
        </w:rPr>
        <w:t>ода</w:t>
      </w:r>
      <w:r w:rsidRPr="00A94224">
        <w:rPr>
          <w:rFonts w:ascii="Times New Roman" w:hAnsi="Times New Roman"/>
          <w:sz w:val="28"/>
        </w:rPr>
        <w:t xml:space="preserve"> № 261-ФЗ «Об энергосбережении и о повышении энергетической эффективности и о внесении изменений в отдельные законодательные акты  Российской Федерации».</w:t>
      </w:r>
    </w:p>
    <w:p w:rsidR="00A94224" w:rsidRPr="00A94224" w:rsidRDefault="00A94224" w:rsidP="00D4731C">
      <w:pPr>
        <w:widowControl/>
        <w:numPr>
          <w:ilvl w:val="0"/>
          <w:numId w:val="5"/>
        </w:numPr>
        <w:tabs>
          <w:tab w:val="left" w:pos="0"/>
        </w:tabs>
        <w:suppressAutoHyphens w:val="0"/>
        <w:spacing w:line="276" w:lineRule="auto"/>
        <w:ind w:left="0" w:firstLine="0"/>
        <w:jc w:val="both"/>
        <w:rPr>
          <w:rFonts w:ascii="Times New Roman" w:hAnsi="Times New Roman"/>
          <w:bCs/>
          <w:sz w:val="28"/>
        </w:rPr>
      </w:pPr>
      <w:r w:rsidRPr="00A94224">
        <w:rPr>
          <w:rFonts w:ascii="Times New Roman" w:hAnsi="Times New Roman"/>
          <w:bCs/>
          <w:sz w:val="28"/>
        </w:rPr>
        <w:t>Повышение энергетической эффективности производства и передачи тепловой и электрической энергии на тепловых станциях и предприятиях электрических сетей.</w:t>
      </w:r>
    </w:p>
    <w:p w:rsidR="00014AFD" w:rsidRDefault="00014AFD" w:rsidP="005D1F18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1505DE" w:rsidRDefault="001F4127" w:rsidP="005D1F1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1505DE">
        <w:rPr>
          <w:rFonts w:ascii="Times New Roman" w:hAnsi="Times New Roman"/>
          <w:sz w:val="28"/>
          <w:szCs w:val="28"/>
        </w:rPr>
        <w:t>Задачи ПЭиПЭЭ:</w:t>
      </w:r>
    </w:p>
    <w:p w:rsidR="001505DE" w:rsidRPr="009C7925" w:rsidRDefault="001505DE" w:rsidP="005D1F18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F0640" w:rsidRPr="009C7925" w:rsidRDefault="002F0640" w:rsidP="005D1F18">
      <w:pPr>
        <w:widowControl/>
        <w:numPr>
          <w:ilvl w:val="0"/>
          <w:numId w:val="6"/>
        </w:numPr>
        <w:tabs>
          <w:tab w:val="left" w:pos="0"/>
        </w:tabs>
        <w:suppressAutoHyphens w:val="0"/>
        <w:spacing w:line="276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9C7925">
        <w:rPr>
          <w:rFonts w:ascii="Times New Roman" w:hAnsi="Times New Roman"/>
          <w:bCs/>
          <w:sz w:val="28"/>
          <w:szCs w:val="28"/>
        </w:rPr>
        <w:t>Снижение удельного расхода топлива на выработку тепловой и электрической энергии, сокращение потребления первичного топлива.</w:t>
      </w:r>
    </w:p>
    <w:p w:rsidR="002F0640" w:rsidRPr="009C7925" w:rsidRDefault="002F0640" w:rsidP="005D1F18">
      <w:pPr>
        <w:widowControl/>
        <w:numPr>
          <w:ilvl w:val="0"/>
          <w:numId w:val="6"/>
        </w:numPr>
        <w:tabs>
          <w:tab w:val="left" w:pos="0"/>
        </w:tabs>
        <w:suppressAutoHyphens w:val="0"/>
        <w:spacing w:line="276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9C7925">
        <w:rPr>
          <w:rFonts w:ascii="Times New Roman" w:hAnsi="Times New Roman"/>
          <w:bCs/>
          <w:sz w:val="28"/>
          <w:szCs w:val="28"/>
        </w:rPr>
        <w:t>Сокращение потерь электрической энергии при ее передаче и распределении.</w:t>
      </w:r>
    </w:p>
    <w:p w:rsidR="001F4127" w:rsidRDefault="002F0640" w:rsidP="005D1F18">
      <w:pPr>
        <w:pStyle w:val="af7"/>
        <w:widowControl/>
        <w:numPr>
          <w:ilvl w:val="0"/>
          <w:numId w:val="6"/>
        </w:numPr>
        <w:tabs>
          <w:tab w:val="left" w:pos="0"/>
          <w:tab w:val="left" w:pos="709"/>
          <w:tab w:val="left" w:pos="1026"/>
        </w:tabs>
        <w:suppressAutoHyphens w:val="0"/>
        <w:spacing w:line="276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9C7925">
        <w:rPr>
          <w:rFonts w:ascii="Times New Roman" w:hAnsi="Times New Roman"/>
          <w:bCs/>
          <w:sz w:val="28"/>
          <w:szCs w:val="28"/>
        </w:rPr>
        <w:t>Внедрение энергоэффективного оборудования.</w:t>
      </w:r>
    </w:p>
    <w:p w:rsidR="001505DE" w:rsidRPr="001F4127" w:rsidRDefault="002F0640" w:rsidP="005D1F18">
      <w:pPr>
        <w:pStyle w:val="af7"/>
        <w:widowControl/>
        <w:numPr>
          <w:ilvl w:val="0"/>
          <w:numId w:val="6"/>
        </w:numPr>
        <w:tabs>
          <w:tab w:val="left" w:pos="0"/>
          <w:tab w:val="left" w:pos="709"/>
          <w:tab w:val="left" w:pos="1026"/>
        </w:tabs>
        <w:suppressAutoHyphens w:val="0"/>
        <w:spacing w:line="276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1F4127">
        <w:rPr>
          <w:rFonts w:ascii="Times New Roman" w:hAnsi="Times New Roman"/>
          <w:bCs/>
          <w:sz w:val="28"/>
          <w:szCs w:val="28"/>
        </w:rPr>
        <w:t>Внедрение современных автоматизированных систем учета тепловой и электрической энергии.</w:t>
      </w:r>
    </w:p>
    <w:p w:rsidR="00167892" w:rsidRDefault="00167892" w:rsidP="005D1F18">
      <w:pPr>
        <w:pStyle w:val="af7"/>
        <w:tabs>
          <w:tab w:val="left" w:pos="1134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F3623" w:rsidRPr="005D7510" w:rsidRDefault="001F4127" w:rsidP="005D1F18">
      <w:pPr>
        <w:pStyle w:val="af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5D7510" w:rsidRPr="005D7510">
        <w:rPr>
          <w:rFonts w:ascii="Times New Roman" w:hAnsi="Times New Roman"/>
          <w:sz w:val="28"/>
          <w:szCs w:val="28"/>
        </w:rPr>
        <w:t>О</w:t>
      </w:r>
      <w:r w:rsidR="009528EF" w:rsidRPr="005D7510">
        <w:rPr>
          <w:rFonts w:ascii="Times New Roman" w:hAnsi="Times New Roman"/>
          <w:sz w:val="28"/>
          <w:szCs w:val="28"/>
        </w:rPr>
        <w:t>сновн</w:t>
      </w:r>
      <w:r w:rsidR="005D7510" w:rsidRPr="005D7510">
        <w:rPr>
          <w:rFonts w:ascii="Times New Roman" w:hAnsi="Times New Roman"/>
          <w:sz w:val="28"/>
          <w:szCs w:val="28"/>
        </w:rPr>
        <w:t>ой</w:t>
      </w:r>
      <w:r w:rsidR="009528EF" w:rsidRPr="005D7510">
        <w:rPr>
          <w:rFonts w:ascii="Times New Roman" w:hAnsi="Times New Roman"/>
          <w:sz w:val="28"/>
          <w:szCs w:val="28"/>
        </w:rPr>
        <w:t xml:space="preserve"> вид деятельности О</w:t>
      </w:r>
      <w:r w:rsidR="007A7938">
        <w:rPr>
          <w:rFonts w:ascii="Times New Roman" w:hAnsi="Times New Roman"/>
          <w:sz w:val="28"/>
          <w:szCs w:val="28"/>
        </w:rPr>
        <w:t>АО «Чукотэнерго»</w:t>
      </w:r>
      <w:r w:rsidR="00167892" w:rsidRPr="005D7510">
        <w:rPr>
          <w:rFonts w:ascii="Times New Roman" w:hAnsi="Times New Roman"/>
          <w:sz w:val="28"/>
          <w:szCs w:val="28"/>
        </w:rPr>
        <w:t>:</w:t>
      </w:r>
    </w:p>
    <w:p w:rsidR="00167892" w:rsidRPr="005D7510" w:rsidRDefault="00167892" w:rsidP="005D1F18">
      <w:pPr>
        <w:pStyle w:val="af7"/>
        <w:tabs>
          <w:tab w:val="left" w:pos="1134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97551" w:rsidRDefault="006B19C1" w:rsidP="00D4731C">
      <w:pPr>
        <w:pStyle w:val="af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Style w:val="a8"/>
          <w:rFonts w:ascii="Times New Roman" w:hAnsi="Times New Roman"/>
          <w:b w:val="0"/>
          <w:sz w:val="28"/>
        </w:rPr>
      </w:pPr>
      <w:r w:rsidRPr="005D7510">
        <w:rPr>
          <w:rStyle w:val="a8"/>
          <w:rFonts w:ascii="Times New Roman" w:hAnsi="Times New Roman"/>
          <w:b w:val="0"/>
          <w:sz w:val="28"/>
        </w:rPr>
        <w:t>Производство электроэнергии тепловыми электростанциями</w:t>
      </w:r>
      <w:r w:rsidR="005D7510">
        <w:rPr>
          <w:rStyle w:val="a8"/>
          <w:rFonts w:ascii="Times New Roman" w:hAnsi="Times New Roman"/>
          <w:b w:val="0"/>
          <w:sz w:val="28"/>
        </w:rPr>
        <w:t>.</w:t>
      </w:r>
    </w:p>
    <w:p w:rsidR="006B19C1" w:rsidRDefault="006B19C1" w:rsidP="005D1F18">
      <w:pPr>
        <w:pStyle w:val="af7"/>
        <w:tabs>
          <w:tab w:val="left" w:pos="1134"/>
        </w:tabs>
        <w:autoSpaceDE w:val="0"/>
        <w:autoSpaceDN w:val="0"/>
        <w:adjustRightInd w:val="0"/>
        <w:spacing w:line="276" w:lineRule="auto"/>
        <w:ind w:left="0"/>
        <w:jc w:val="both"/>
        <w:rPr>
          <w:rStyle w:val="a8"/>
          <w:rFonts w:ascii="Times New Roman" w:hAnsi="Times New Roman"/>
          <w:b w:val="0"/>
          <w:sz w:val="28"/>
        </w:rPr>
      </w:pPr>
    </w:p>
    <w:p w:rsidR="005D7510" w:rsidRDefault="001F4127" w:rsidP="005D1F18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="009528EF" w:rsidRPr="005D7510">
        <w:rPr>
          <w:rFonts w:ascii="Times New Roman" w:hAnsi="Times New Roman"/>
          <w:sz w:val="28"/>
          <w:szCs w:val="28"/>
        </w:rPr>
        <w:t>О</w:t>
      </w:r>
      <w:r w:rsidR="00576B1C" w:rsidRPr="005D7510">
        <w:rPr>
          <w:rFonts w:ascii="Times New Roman" w:hAnsi="Times New Roman"/>
          <w:sz w:val="28"/>
          <w:szCs w:val="28"/>
        </w:rPr>
        <w:t xml:space="preserve">бъем и источники финансирования </w:t>
      </w:r>
      <w:r w:rsidR="004E083B" w:rsidRPr="005D7510">
        <w:rPr>
          <w:rFonts w:ascii="Times New Roman" w:hAnsi="Times New Roman"/>
          <w:sz w:val="28"/>
          <w:szCs w:val="28"/>
        </w:rPr>
        <w:t>ПЭиПЭЭ</w:t>
      </w:r>
      <w:r w:rsidR="00A80160">
        <w:rPr>
          <w:rFonts w:ascii="Times New Roman" w:hAnsi="Times New Roman"/>
          <w:sz w:val="28"/>
          <w:szCs w:val="28"/>
        </w:rPr>
        <w:t>:</w:t>
      </w:r>
    </w:p>
    <w:p w:rsidR="00A80160" w:rsidRDefault="00A80160" w:rsidP="005D1F18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80160" w:rsidRPr="00511CAC" w:rsidRDefault="00511CAC" w:rsidP="00A87902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1CAC">
        <w:rPr>
          <w:rFonts w:ascii="Times New Roman" w:hAnsi="Times New Roman"/>
          <w:sz w:val="28"/>
          <w:szCs w:val="28"/>
        </w:rPr>
        <w:t>Общий объем освоения по всем мероприятиям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621CE4">
        <w:rPr>
          <w:rFonts w:ascii="Times New Roman" w:hAnsi="Times New Roman"/>
          <w:sz w:val="28"/>
          <w:szCs w:val="28"/>
        </w:rPr>
        <w:t xml:space="preserve">ПЭиПЭЭ </w:t>
      </w:r>
      <w:r w:rsidR="00621CE4" w:rsidRPr="00511CAC">
        <w:rPr>
          <w:rFonts w:ascii="Times New Roman" w:hAnsi="Times New Roman"/>
          <w:sz w:val="28"/>
          <w:szCs w:val="28"/>
        </w:rPr>
        <w:t>составляет</w:t>
      </w:r>
      <w:r>
        <w:rPr>
          <w:rFonts w:ascii="Times New Roman" w:hAnsi="Times New Roman"/>
          <w:sz w:val="28"/>
          <w:szCs w:val="28"/>
        </w:rPr>
        <w:t xml:space="preserve"> 605,30</w:t>
      </w:r>
      <w:r w:rsidR="00621CE4" w:rsidRPr="00511CAC">
        <w:rPr>
          <w:rFonts w:ascii="Times New Roman" w:hAnsi="Times New Roman"/>
          <w:sz w:val="28"/>
          <w:szCs w:val="28"/>
        </w:rPr>
        <w:t xml:space="preserve"> млн. руб. </w:t>
      </w:r>
      <w:r w:rsidRPr="00511CAC">
        <w:rPr>
          <w:rFonts w:ascii="Times New Roman" w:hAnsi="Times New Roman"/>
          <w:sz w:val="28"/>
          <w:szCs w:val="28"/>
        </w:rPr>
        <w:t xml:space="preserve">(без НДС), </w:t>
      </w:r>
      <w:r w:rsidR="00881A07" w:rsidRPr="00511CAC">
        <w:rPr>
          <w:rFonts w:ascii="Times New Roman" w:hAnsi="Times New Roman"/>
          <w:sz w:val="28"/>
          <w:szCs w:val="28"/>
        </w:rPr>
        <w:t>в т.ч. по годам реализации:</w:t>
      </w:r>
    </w:p>
    <w:p w:rsidR="002D4B03" w:rsidRPr="00511CAC" w:rsidRDefault="002D4B03" w:rsidP="005D1F18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81A07" w:rsidRPr="00593A12" w:rsidRDefault="00881A07" w:rsidP="00556A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3A12">
        <w:rPr>
          <w:rFonts w:ascii="Times New Roman" w:hAnsi="Times New Roman"/>
          <w:sz w:val="28"/>
          <w:szCs w:val="28"/>
        </w:rPr>
        <w:t xml:space="preserve">2015 </w:t>
      </w:r>
      <w:r w:rsidR="00D87AA1" w:rsidRPr="00593A12">
        <w:rPr>
          <w:rFonts w:ascii="Times New Roman" w:hAnsi="Times New Roman"/>
          <w:sz w:val="28"/>
          <w:szCs w:val="28"/>
        </w:rPr>
        <w:t>год –</w:t>
      </w:r>
      <w:r w:rsidRPr="00593A12">
        <w:rPr>
          <w:rFonts w:ascii="Times New Roman" w:hAnsi="Times New Roman"/>
          <w:sz w:val="28"/>
          <w:szCs w:val="28"/>
        </w:rPr>
        <w:t xml:space="preserve"> </w:t>
      </w:r>
      <w:r w:rsidR="008948D8" w:rsidRPr="00593A12">
        <w:rPr>
          <w:rFonts w:ascii="Times New Roman" w:hAnsi="Times New Roman"/>
          <w:sz w:val="28"/>
          <w:szCs w:val="28"/>
        </w:rPr>
        <w:t>21,19</w:t>
      </w:r>
      <w:r w:rsidR="00D87AA1" w:rsidRPr="00593A12">
        <w:rPr>
          <w:rFonts w:ascii="Times New Roman" w:hAnsi="Times New Roman"/>
          <w:sz w:val="28"/>
          <w:szCs w:val="28"/>
        </w:rPr>
        <w:t xml:space="preserve"> млн. руб.;</w:t>
      </w:r>
    </w:p>
    <w:p w:rsidR="00D87AA1" w:rsidRPr="00593A12" w:rsidRDefault="00D87AA1" w:rsidP="00556A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3A12">
        <w:rPr>
          <w:rFonts w:ascii="Times New Roman" w:hAnsi="Times New Roman"/>
          <w:sz w:val="28"/>
          <w:szCs w:val="28"/>
        </w:rPr>
        <w:t xml:space="preserve">2016 год – </w:t>
      </w:r>
      <w:r w:rsidR="008948D8" w:rsidRPr="00593A12">
        <w:rPr>
          <w:rFonts w:ascii="Times New Roman" w:hAnsi="Times New Roman"/>
          <w:sz w:val="28"/>
          <w:szCs w:val="28"/>
        </w:rPr>
        <w:t>21,05</w:t>
      </w:r>
      <w:r w:rsidRPr="00593A12">
        <w:rPr>
          <w:rFonts w:ascii="Times New Roman" w:hAnsi="Times New Roman"/>
          <w:sz w:val="28"/>
          <w:szCs w:val="28"/>
        </w:rPr>
        <w:t xml:space="preserve"> млн. руб.;</w:t>
      </w:r>
    </w:p>
    <w:p w:rsidR="00D87AA1" w:rsidRPr="00593A12" w:rsidRDefault="00D87AA1" w:rsidP="00556A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3A12">
        <w:rPr>
          <w:rFonts w:ascii="Times New Roman" w:hAnsi="Times New Roman"/>
          <w:sz w:val="28"/>
          <w:szCs w:val="28"/>
        </w:rPr>
        <w:t xml:space="preserve">2017 год – </w:t>
      </w:r>
      <w:r w:rsidR="008948D8" w:rsidRPr="00593A12">
        <w:rPr>
          <w:rFonts w:ascii="Times New Roman" w:hAnsi="Times New Roman"/>
          <w:sz w:val="28"/>
          <w:szCs w:val="28"/>
        </w:rPr>
        <w:t>24,08</w:t>
      </w:r>
      <w:r w:rsidRPr="00593A12">
        <w:rPr>
          <w:rFonts w:ascii="Times New Roman" w:hAnsi="Times New Roman"/>
          <w:sz w:val="28"/>
          <w:szCs w:val="28"/>
        </w:rPr>
        <w:t xml:space="preserve"> млн. руб.;</w:t>
      </w:r>
    </w:p>
    <w:p w:rsidR="00D87AA1" w:rsidRPr="00593A12" w:rsidRDefault="00D87AA1" w:rsidP="00556A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3A12">
        <w:rPr>
          <w:rFonts w:ascii="Times New Roman" w:hAnsi="Times New Roman"/>
          <w:sz w:val="28"/>
          <w:szCs w:val="28"/>
        </w:rPr>
        <w:t xml:space="preserve">2018 год – </w:t>
      </w:r>
      <w:r w:rsidR="008948D8" w:rsidRPr="00593A12">
        <w:rPr>
          <w:rFonts w:ascii="Times New Roman" w:hAnsi="Times New Roman"/>
          <w:sz w:val="28"/>
          <w:szCs w:val="28"/>
        </w:rPr>
        <w:t>462,45</w:t>
      </w:r>
      <w:r w:rsidRPr="00593A12">
        <w:rPr>
          <w:rFonts w:ascii="Times New Roman" w:hAnsi="Times New Roman"/>
          <w:sz w:val="28"/>
          <w:szCs w:val="28"/>
        </w:rPr>
        <w:t xml:space="preserve"> млн. руб.;</w:t>
      </w:r>
    </w:p>
    <w:p w:rsidR="00D87AA1" w:rsidRPr="00593A12" w:rsidRDefault="00D87AA1" w:rsidP="00556A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3A12">
        <w:rPr>
          <w:rFonts w:ascii="Times New Roman" w:hAnsi="Times New Roman"/>
          <w:sz w:val="28"/>
          <w:szCs w:val="28"/>
        </w:rPr>
        <w:lastRenderedPageBreak/>
        <w:t xml:space="preserve">2019 год – </w:t>
      </w:r>
      <w:r w:rsidR="008948D8" w:rsidRPr="00593A12">
        <w:rPr>
          <w:rFonts w:ascii="Times New Roman" w:hAnsi="Times New Roman"/>
          <w:sz w:val="28"/>
          <w:szCs w:val="28"/>
        </w:rPr>
        <w:t>36,11</w:t>
      </w:r>
      <w:r w:rsidRPr="00593A12">
        <w:rPr>
          <w:rFonts w:ascii="Times New Roman" w:hAnsi="Times New Roman"/>
          <w:sz w:val="28"/>
          <w:szCs w:val="28"/>
        </w:rPr>
        <w:t xml:space="preserve"> млн. руб.;</w:t>
      </w:r>
    </w:p>
    <w:p w:rsidR="00D87AA1" w:rsidRPr="00593A12" w:rsidRDefault="00D87AA1" w:rsidP="00556A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3A12">
        <w:rPr>
          <w:rFonts w:ascii="Times New Roman" w:hAnsi="Times New Roman"/>
          <w:sz w:val="28"/>
          <w:szCs w:val="28"/>
        </w:rPr>
        <w:t xml:space="preserve">2020 год – </w:t>
      </w:r>
      <w:r w:rsidR="008948D8" w:rsidRPr="00593A12">
        <w:rPr>
          <w:rFonts w:ascii="Times New Roman" w:hAnsi="Times New Roman"/>
          <w:sz w:val="28"/>
          <w:szCs w:val="28"/>
        </w:rPr>
        <w:t>40,43</w:t>
      </w:r>
      <w:r w:rsidRPr="00593A12">
        <w:rPr>
          <w:rFonts w:ascii="Times New Roman" w:hAnsi="Times New Roman"/>
          <w:sz w:val="28"/>
          <w:szCs w:val="28"/>
        </w:rPr>
        <w:t xml:space="preserve"> млн. руб.</w:t>
      </w:r>
    </w:p>
    <w:p w:rsidR="00016976" w:rsidRDefault="00016976" w:rsidP="005D1F18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F5806" w:rsidRDefault="003F5806" w:rsidP="00556A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Источниками средств реализации ПЭиПЭЭ являются амортизация</w:t>
      </w:r>
      <w:r w:rsidR="00DC55D4">
        <w:rPr>
          <w:rFonts w:ascii="Times New Roman" w:hAnsi="Times New Roman"/>
          <w:sz w:val="28"/>
          <w:szCs w:val="28"/>
        </w:rPr>
        <w:t>, собственные средства.</w:t>
      </w:r>
    </w:p>
    <w:p w:rsidR="002D4B03" w:rsidRPr="0076172E" w:rsidRDefault="002D4B03" w:rsidP="00A741EE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F3623" w:rsidRDefault="001F4127" w:rsidP="00556A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="005D7510">
        <w:rPr>
          <w:rFonts w:ascii="Times New Roman" w:hAnsi="Times New Roman"/>
          <w:sz w:val="28"/>
          <w:szCs w:val="28"/>
        </w:rPr>
        <w:t>О</w:t>
      </w:r>
      <w:r w:rsidR="00576B1C" w:rsidRPr="005D7510">
        <w:rPr>
          <w:rFonts w:ascii="Times New Roman" w:hAnsi="Times New Roman"/>
          <w:sz w:val="28"/>
          <w:szCs w:val="28"/>
        </w:rPr>
        <w:t xml:space="preserve">жидаемые конечные результаты реализации </w:t>
      </w:r>
      <w:r w:rsidR="004E083B" w:rsidRPr="005D7510">
        <w:rPr>
          <w:rFonts w:ascii="Times New Roman" w:hAnsi="Times New Roman"/>
          <w:sz w:val="28"/>
          <w:szCs w:val="28"/>
        </w:rPr>
        <w:t>ПЭиПЭЭ</w:t>
      </w:r>
      <w:r w:rsidR="003F5806">
        <w:rPr>
          <w:rFonts w:ascii="Times New Roman" w:hAnsi="Times New Roman"/>
          <w:sz w:val="28"/>
          <w:szCs w:val="28"/>
        </w:rPr>
        <w:t>:</w:t>
      </w:r>
    </w:p>
    <w:p w:rsidR="003F5806" w:rsidRDefault="003F5806" w:rsidP="005D1F18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068A0" w:rsidRPr="00B068A0" w:rsidRDefault="007A7938" w:rsidP="00A87902">
      <w:pPr>
        <w:autoSpaceDE w:val="0"/>
        <w:autoSpaceDN w:val="0"/>
        <w:adjustRightInd w:val="0"/>
        <w:spacing w:line="276" w:lineRule="auto"/>
        <w:ind w:right="-2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Снижение потребления энергетических ресурсов в </w:t>
      </w:r>
      <w:r w:rsidRPr="005D751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АО «Чукотэнерго».</w:t>
      </w:r>
    </w:p>
    <w:p w:rsidR="003F5806" w:rsidRDefault="003F5806" w:rsidP="005D1F18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F3623" w:rsidRDefault="001F4127" w:rsidP="005D1F18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="006A7283" w:rsidRPr="005F4A8B">
        <w:rPr>
          <w:rFonts w:ascii="Times New Roman" w:hAnsi="Times New Roman"/>
          <w:sz w:val="28"/>
          <w:szCs w:val="28"/>
        </w:rPr>
        <w:t>С</w:t>
      </w:r>
      <w:r w:rsidR="00576B1C" w:rsidRPr="005F4A8B">
        <w:rPr>
          <w:rFonts w:ascii="Times New Roman" w:hAnsi="Times New Roman"/>
          <w:sz w:val="28"/>
          <w:szCs w:val="28"/>
        </w:rPr>
        <w:t>истем</w:t>
      </w:r>
      <w:r w:rsidR="005F4A8B">
        <w:rPr>
          <w:rFonts w:ascii="Times New Roman" w:hAnsi="Times New Roman"/>
          <w:sz w:val="28"/>
          <w:szCs w:val="28"/>
        </w:rPr>
        <w:t>а</w:t>
      </w:r>
      <w:r w:rsidR="00576B1C" w:rsidRPr="005F4A8B">
        <w:rPr>
          <w:rFonts w:ascii="Times New Roman" w:hAnsi="Times New Roman"/>
          <w:sz w:val="28"/>
          <w:szCs w:val="28"/>
        </w:rPr>
        <w:t xml:space="preserve"> организации контроля исполнения </w:t>
      </w:r>
      <w:r w:rsidR="004E083B" w:rsidRPr="005F4A8B">
        <w:rPr>
          <w:rFonts w:ascii="Times New Roman" w:hAnsi="Times New Roman"/>
          <w:sz w:val="28"/>
          <w:szCs w:val="28"/>
        </w:rPr>
        <w:t>ПЭиПЭЭ</w:t>
      </w:r>
      <w:r w:rsidR="005F4A8B">
        <w:rPr>
          <w:rFonts w:ascii="Times New Roman" w:hAnsi="Times New Roman"/>
          <w:sz w:val="28"/>
          <w:szCs w:val="28"/>
        </w:rPr>
        <w:t>:</w:t>
      </w:r>
    </w:p>
    <w:p w:rsidR="005F4A8B" w:rsidRDefault="005F4A8B" w:rsidP="005D1F18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F4A8B" w:rsidRPr="005F4A8B" w:rsidRDefault="005F4A8B" w:rsidP="00A87902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</w:rPr>
      </w:pPr>
      <w:r w:rsidRPr="005F4A8B">
        <w:rPr>
          <w:rFonts w:ascii="Times New Roman" w:hAnsi="Times New Roman"/>
          <w:sz w:val="28"/>
        </w:rPr>
        <w:t xml:space="preserve">Контроль </w:t>
      </w:r>
      <w:r>
        <w:rPr>
          <w:rFonts w:ascii="Times New Roman" w:hAnsi="Times New Roman"/>
          <w:sz w:val="28"/>
        </w:rPr>
        <w:t>ис</w:t>
      </w:r>
      <w:r w:rsidRPr="005F4A8B">
        <w:rPr>
          <w:rFonts w:ascii="Times New Roman" w:hAnsi="Times New Roman"/>
          <w:sz w:val="28"/>
        </w:rPr>
        <w:t>полнения П</w:t>
      </w:r>
      <w:r>
        <w:rPr>
          <w:rFonts w:ascii="Times New Roman" w:hAnsi="Times New Roman"/>
          <w:sz w:val="28"/>
        </w:rPr>
        <w:t>ЭиПЭЭ</w:t>
      </w:r>
      <w:r w:rsidRPr="005F4A8B">
        <w:rPr>
          <w:rFonts w:ascii="Times New Roman" w:hAnsi="Times New Roman"/>
          <w:sz w:val="28"/>
        </w:rPr>
        <w:t xml:space="preserve"> осуществляет за</w:t>
      </w:r>
      <w:r w:rsidR="005D2812">
        <w:rPr>
          <w:rFonts w:ascii="Times New Roman" w:hAnsi="Times New Roman"/>
          <w:sz w:val="28"/>
        </w:rPr>
        <w:t>меститель Генераль</w:t>
      </w:r>
      <w:r w:rsidRPr="005F4A8B">
        <w:rPr>
          <w:rFonts w:ascii="Times New Roman" w:hAnsi="Times New Roman"/>
          <w:sz w:val="28"/>
        </w:rPr>
        <w:t>ног</w:t>
      </w:r>
      <w:r w:rsidR="005D2812">
        <w:rPr>
          <w:rFonts w:ascii="Times New Roman" w:hAnsi="Times New Roman"/>
          <w:sz w:val="28"/>
        </w:rPr>
        <w:t>о директора по стратегии и инве</w:t>
      </w:r>
      <w:r w:rsidRPr="005F4A8B">
        <w:rPr>
          <w:rFonts w:ascii="Times New Roman" w:hAnsi="Times New Roman"/>
          <w:sz w:val="28"/>
        </w:rPr>
        <w:t>стициям ОАО</w:t>
      </w:r>
      <w:r w:rsidR="005D2812">
        <w:rPr>
          <w:rFonts w:ascii="Times New Roman" w:hAnsi="Times New Roman"/>
          <w:sz w:val="28"/>
        </w:rPr>
        <w:t xml:space="preserve"> «РАО Э</w:t>
      </w:r>
      <w:r w:rsidR="002D4B03">
        <w:rPr>
          <w:rFonts w:ascii="Times New Roman" w:hAnsi="Times New Roman"/>
          <w:sz w:val="28"/>
        </w:rPr>
        <w:t xml:space="preserve">нергетические </w:t>
      </w:r>
      <w:r w:rsidR="00191FA9">
        <w:rPr>
          <w:rFonts w:ascii="Times New Roman" w:hAnsi="Times New Roman"/>
          <w:sz w:val="28"/>
        </w:rPr>
        <w:t>с</w:t>
      </w:r>
      <w:r w:rsidR="002D4B03">
        <w:rPr>
          <w:rFonts w:ascii="Times New Roman" w:hAnsi="Times New Roman"/>
          <w:sz w:val="28"/>
        </w:rPr>
        <w:t>истемы</w:t>
      </w:r>
      <w:r w:rsidR="005D2812">
        <w:rPr>
          <w:rFonts w:ascii="Times New Roman" w:hAnsi="Times New Roman"/>
          <w:sz w:val="28"/>
        </w:rPr>
        <w:t xml:space="preserve"> Востока».</w:t>
      </w:r>
    </w:p>
    <w:p w:rsidR="005F4A8B" w:rsidRPr="005F4A8B" w:rsidRDefault="005D2812" w:rsidP="00A87902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Оперативный контроль хода реа</w:t>
      </w:r>
      <w:r w:rsidR="005F4A8B" w:rsidRPr="005F4A8B">
        <w:rPr>
          <w:rFonts w:ascii="Times New Roman" w:hAnsi="Times New Roman"/>
          <w:sz w:val="28"/>
        </w:rPr>
        <w:t>лизации П</w:t>
      </w:r>
      <w:r>
        <w:rPr>
          <w:rFonts w:ascii="Times New Roman" w:hAnsi="Times New Roman"/>
          <w:sz w:val="28"/>
        </w:rPr>
        <w:t>ЭиПЭЭ</w:t>
      </w:r>
      <w:r w:rsidR="005F4A8B" w:rsidRPr="005F4A8B">
        <w:rPr>
          <w:rFonts w:ascii="Times New Roman" w:hAnsi="Times New Roman"/>
          <w:sz w:val="28"/>
        </w:rPr>
        <w:t xml:space="preserve"> обеспечивает </w:t>
      </w:r>
      <w:r>
        <w:rPr>
          <w:rFonts w:ascii="Times New Roman" w:hAnsi="Times New Roman"/>
          <w:sz w:val="28"/>
        </w:rPr>
        <w:t>Г</w:t>
      </w:r>
      <w:r w:rsidR="005F4A8B" w:rsidRPr="005F4A8B">
        <w:rPr>
          <w:rFonts w:ascii="Times New Roman" w:hAnsi="Times New Roman"/>
          <w:sz w:val="28"/>
        </w:rPr>
        <w:t>лавный инженер ОАО «Чукотэнерго»</w:t>
      </w:r>
      <w:r w:rsidR="00093BDF">
        <w:rPr>
          <w:rFonts w:ascii="Times New Roman" w:hAnsi="Times New Roman"/>
          <w:sz w:val="28"/>
        </w:rPr>
        <w:t>.</w:t>
      </w:r>
    </w:p>
    <w:p w:rsidR="005F4A8B" w:rsidRDefault="00093BDF" w:rsidP="00A87902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 хода реализации меро</w:t>
      </w:r>
      <w:r w:rsidR="005F4A8B" w:rsidRPr="005F4A8B">
        <w:rPr>
          <w:rFonts w:ascii="Times New Roman" w:hAnsi="Times New Roman"/>
          <w:sz w:val="28"/>
        </w:rPr>
        <w:t>приятий П</w:t>
      </w:r>
      <w:r>
        <w:rPr>
          <w:rFonts w:ascii="Times New Roman" w:hAnsi="Times New Roman"/>
          <w:sz w:val="28"/>
        </w:rPr>
        <w:t>ЭиПЭЭ</w:t>
      </w:r>
      <w:r w:rsidR="005F4A8B" w:rsidRPr="005F4A8B">
        <w:rPr>
          <w:rFonts w:ascii="Times New Roman" w:hAnsi="Times New Roman"/>
          <w:sz w:val="28"/>
        </w:rPr>
        <w:t xml:space="preserve"> обеспечивают филиалы, ОП</w:t>
      </w:r>
      <w:r>
        <w:rPr>
          <w:rFonts w:ascii="Times New Roman" w:hAnsi="Times New Roman"/>
          <w:sz w:val="28"/>
        </w:rPr>
        <w:t xml:space="preserve"> ОАО «Чукотэнерго», участвующие в реализа</w:t>
      </w:r>
      <w:r w:rsidR="005F4A8B" w:rsidRPr="005F4A8B">
        <w:rPr>
          <w:rFonts w:ascii="Times New Roman" w:hAnsi="Times New Roman"/>
          <w:sz w:val="28"/>
        </w:rPr>
        <w:t>ции П</w:t>
      </w:r>
      <w:r>
        <w:rPr>
          <w:rFonts w:ascii="Times New Roman" w:hAnsi="Times New Roman"/>
          <w:sz w:val="28"/>
        </w:rPr>
        <w:t>ЭиПЭЭ</w:t>
      </w:r>
      <w:r w:rsidR="005F4A8B" w:rsidRPr="005F4A8B">
        <w:rPr>
          <w:rFonts w:ascii="Times New Roman" w:hAnsi="Times New Roman"/>
          <w:sz w:val="28"/>
        </w:rPr>
        <w:t>.</w:t>
      </w:r>
    </w:p>
    <w:p w:rsidR="001F049C" w:rsidRDefault="001F049C" w:rsidP="005D1F18">
      <w:pPr>
        <w:autoSpaceDE w:val="0"/>
        <w:autoSpaceDN w:val="0"/>
        <w:adjustRightInd w:val="0"/>
        <w:spacing w:line="276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2D65C5" w:rsidRPr="008960A1" w:rsidRDefault="002D65C5" w:rsidP="00A741EE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60A1">
        <w:rPr>
          <w:rFonts w:ascii="Times New Roman" w:hAnsi="Times New Roman" w:cs="Times New Roman"/>
          <w:b w:val="0"/>
          <w:sz w:val="28"/>
          <w:szCs w:val="28"/>
        </w:rPr>
        <w:t>Раздел 2. Общая информация</w:t>
      </w:r>
    </w:p>
    <w:p w:rsidR="002D65C5" w:rsidRPr="00420E45" w:rsidRDefault="002D65C5" w:rsidP="006F0FB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8070B" w:rsidRDefault="001F4127" w:rsidP="005D1F18">
      <w:pPr>
        <w:pStyle w:val="ConsPlusNonformat"/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D65C5" w:rsidRPr="00420E45">
        <w:rPr>
          <w:rFonts w:ascii="Times New Roman" w:hAnsi="Times New Roman" w:cs="Times New Roman"/>
          <w:sz w:val="28"/>
          <w:szCs w:val="28"/>
        </w:rPr>
        <w:t>.1. Общие сведения об организации:</w:t>
      </w:r>
      <w:r w:rsidR="002D65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81C" w:rsidRDefault="0024581C" w:rsidP="006F0FBE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4581C" w:rsidRPr="001878CA" w:rsidRDefault="00982FC0" w:rsidP="005D1F18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878CA">
        <w:rPr>
          <w:rFonts w:ascii="Times New Roman" w:hAnsi="Times New Roman" w:cs="Times New Roman"/>
          <w:sz w:val="28"/>
          <w:szCs w:val="28"/>
          <w:u w:val="single"/>
        </w:rPr>
        <w:t>Открытое акционерное общество энергетики</w:t>
      </w:r>
      <w:r w:rsidR="0024581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4581C" w:rsidRPr="001878CA">
        <w:rPr>
          <w:rFonts w:ascii="Times New Roman" w:hAnsi="Times New Roman" w:cs="Times New Roman"/>
          <w:sz w:val="28"/>
          <w:szCs w:val="28"/>
          <w:u w:val="single"/>
        </w:rPr>
        <w:t>и электрификации «Чукотэнерго»</w:t>
      </w:r>
      <w:r w:rsidR="0024581C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</w:t>
      </w:r>
    </w:p>
    <w:p w:rsidR="002D65C5" w:rsidRDefault="002D65C5" w:rsidP="005D1F18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2"/>
          <w:szCs w:val="28"/>
        </w:rPr>
      </w:pPr>
      <w:r w:rsidRPr="0057768E">
        <w:rPr>
          <w:rFonts w:ascii="Times New Roman" w:hAnsi="Times New Roman" w:cs="Times New Roman"/>
          <w:sz w:val="22"/>
          <w:szCs w:val="28"/>
        </w:rPr>
        <w:t>наименование организации (полное)</w:t>
      </w:r>
    </w:p>
    <w:p w:rsidR="002D65C5" w:rsidRPr="00420E45" w:rsidRDefault="002D65C5" w:rsidP="005D1F18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0E45">
        <w:rPr>
          <w:rFonts w:ascii="Times New Roman" w:hAnsi="Times New Roman" w:cs="Times New Roman"/>
          <w:sz w:val="28"/>
          <w:szCs w:val="28"/>
        </w:rPr>
        <w:t xml:space="preserve">Вид собственности: </w:t>
      </w:r>
      <w:r w:rsidR="00D84D56" w:rsidRPr="00D84D56">
        <w:rPr>
          <w:rFonts w:ascii="Times New Roman" w:hAnsi="Times New Roman" w:cs="Times New Roman"/>
          <w:sz w:val="28"/>
          <w:szCs w:val="28"/>
          <w:u w:val="single"/>
        </w:rPr>
        <w:t>ОАО</w:t>
      </w:r>
      <w:r w:rsidR="00D84D56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</w:t>
      </w:r>
    </w:p>
    <w:p w:rsidR="002D65C5" w:rsidRPr="00420E45" w:rsidRDefault="002D65C5" w:rsidP="005D1F18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0E45">
        <w:rPr>
          <w:rFonts w:ascii="Times New Roman" w:hAnsi="Times New Roman" w:cs="Times New Roman"/>
          <w:sz w:val="28"/>
          <w:szCs w:val="28"/>
        </w:rPr>
        <w:t>Отраслевая принадлежность</w:t>
      </w:r>
      <w:r w:rsidR="00D84D56">
        <w:rPr>
          <w:rFonts w:ascii="Times New Roman" w:hAnsi="Times New Roman" w:cs="Times New Roman"/>
          <w:sz w:val="28"/>
          <w:szCs w:val="28"/>
        </w:rPr>
        <w:t xml:space="preserve">: </w:t>
      </w:r>
      <w:r w:rsidR="00D84D56" w:rsidRPr="00D84D56">
        <w:rPr>
          <w:rFonts w:ascii="Times New Roman" w:hAnsi="Times New Roman" w:cs="Times New Roman"/>
          <w:sz w:val="28"/>
          <w:szCs w:val="28"/>
          <w:u w:val="single"/>
        </w:rPr>
        <w:t>Энергетика</w:t>
      </w:r>
      <w:r w:rsidR="00D84D56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</w:t>
      </w:r>
    </w:p>
    <w:p w:rsidR="002D65C5" w:rsidRPr="00B91FE6" w:rsidRDefault="002D65C5" w:rsidP="005D1F18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20E45">
        <w:rPr>
          <w:rFonts w:ascii="Times New Roman" w:hAnsi="Times New Roman" w:cs="Times New Roman"/>
          <w:sz w:val="28"/>
          <w:szCs w:val="28"/>
        </w:rPr>
        <w:t xml:space="preserve">ИНН: </w:t>
      </w:r>
      <w:r w:rsidR="00B91FE6" w:rsidRPr="00B91FE6">
        <w:rPr>
          <w:rFonts w:ascii="Times New Roman" w:hAnsi="Times New Roman" w:cs="Times New Roman"/>
          <w:sz w:val="28"/>
          <w:szCs w:val="28"/>
          <w:u w:val="single"/>
        </w:rPr>
        <w:t>8700000339</w:t>
      </w:r>
      <w:r w:rsidR="00B91FE6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</w:t>
      </w:r>
    </w:p>
    <w:p w:rsidR="00B91FE6" w:rsidRPr="00B91FE6" w:rsidRDefault="00B91FE6" w:rsidP="005D1F18">
      <w:pPr>
        <w:pStyle w:val="afff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91FE6">
        <w:rPr>
          <w:rFonts w:ascii="Times New Roman" w:hAnsi="Times New Roman"/>
          <w:sz w:val="28"/>
          <w:szCs w:val="28"/>
        </w:rPr>
        <w:t>Адрес юридический: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30B6">
        <w:rPr>
          <w:rFonts w:ascii="Times New Roman" w:hAnsi="Times New Roman"/>
          <w:sz w:val="28"/>
          <w:szCs w:val="28"/>
          <w:u w:val="single"/>
        </w:rPr>
        <w:t>689000, Чукотский АО, г. Анадырь, ул. Рультытегина, д.</w:t>
      </w:r>
      <w:r w:rsidR="000D30B6" w:rsidRPr="000D30B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D30B6">
        <w:rPr>
          <w:rFonts w:ascii="Times New Roman" w:hAnsi="Times New Roman"/>
          <w:sz w:val="28"/>
          <w:szCs w:val="28"/>
          <w:u w:val="single"/>
        </w:rPr>
        <w:t>35А</w:t>
      </w:r>
    </w:p>
    <w:p w:rsidR="00B91FE6" w:rsidRPr="0026573A" w:rsidRDefault="00B91FE6" w:rsidP="005D1F18">
      <w:pPr>
        <w:pStyle w:val="afff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91FE6">
        <w:rPr>
          <w:rFonts w:ascii="Times New Roman" w:hAnsi="Times New Roman"/>
          <w:sz w:val="28"/>
          <w:szCs w:val="28"/>
        </w:rPr>
        <w:t>Адрес почтовый:</w:t>
      </w:r>
      <w:r w:rsidRPr="0026573A">
        <w:rPr>
          <w:rFonts w:ascii="Times New Roman" w:hAnsi="Times New Roman"/>
          <w:sz w:val="28"/>
          <w:szCs w:val="28"/>
        </w:rPr>
        <w:t xml:space="preserve"> </w:t>
      </w:r>
      <w:r w:rsidRPr="000D30B6">
        <w:rPr>
          <w:rFonts w:ascii="Times New Roman" w:hAnsi="Times New Roman"/>
          <w:sz w:val="28"/>
          <w:szCs w:val="28"/>
          <w:u w:val="single"/>
        </w:rPr>
        <w:t>689000,</w:t>
      </w:r>
      <w:r w:rsidR="000D30B6" w:rsidRPr="000D30B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D30B6">
        <w:rPr>
          <w:rFonts w:ascii="Times New Roman" w:hAnsi="Times New Roman"/>
          <w:sz w:val="28"/>
          <w:szCs w:val="28"/>
          <w:u w:val="single"/>
        </w:rPr>
        <w:t>Чукотский АО, г. Анадырь, ул. Куркутского, д.</w:t>
      </w:r>
      <w:r w:rsidR="000D30B6" w:rsidRPr="000D30B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D30B6">
        <w:rPr>
          <w:rFonts w:ascii="Times New Roman" w:hAnsi="Times New Roman"/>
          <w:sz w:val="28"/>
          <w:szCs w:val="28"/>
          <w:u w:val="single"/>
        </w:rPr>
        <w:t>34</w:t>
      </w:r>
      <w:r w:rsidR="00D00C47">
        <w:rPr>
          <w:rFonts w:ascii="Times New Roman" w:hAnsi="Times New Roman"/>
          <w:sz w:val="28"/>
          <w:szCs w:val="28"/>
          <w:u w:val="single"/>
        </w:rPr>
        <w:t xml:space="preserve">       </w:t>
      </w:r>
    </w:p>
    <w:p w:rsidR="000D30B6" w:rsidRPr="00021876" w:rsidRDefault="000D30B6" w:rsidP="005D1F18">
      <w:pPr>
        <w:pStyle w:val="afff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6573A">
        <w:rPr>
          <w:rFonts w:ascii="Times New Roman" w:hAnsi="Times New Roman"/>
          <w:sz w:val="28"/>
          <w:szCs w:val="28"/>
        </w:rPr>
        <w:t>Ф.И.О.</w:t>
      </w:r>
      <w:r w:rsidR="00D00C47">
        <w:rPr>
          <w:rFonts w:ascii="Times New Roman" w:hAnsi="Times New Roman"/>
          <w:sz w:val="28"/>
          <w:szCs w:val="28"/>
        </w:rPr>
        <w:t xml:space="preserve"> Г</w:t>
      </w:r>
      <w:r w:rsidRPr="0026573A">
        <w:rPr>
          <w:rFonts w:ascii="Times New Roman" w:hAnsi="Times New Roman"/>
          <w:sz w:val="28"/>
          <w:szCs w:val="28"/>
        </w:rPr>
        <w:t>енерального директора</w:t>
      </w:r>
      <w:r w:rsidRPr="00021876">
        <w:rPr>
          <w:rFonts w:ascii="Times New Roman" w:hAnsi="Times New Roman"/>
          <w:sz w:val="28"/>
          <w:szCs w:val="28"/>
        </w:rPr>
        <w:t>:</w:t>
      </w:r>
      <w:r w:rsidR="00D00C47">
        <w:rPr>
          <w:rFonts w:ascii="Times New Roman" w:hAnsi="Times New Roman"/>
          <w:sz w:val="28"/>
          <w:szCs w:val="28"/>
        </w:rPr>
        <w:t xml:space="preserve"> </w:t>
      </w:r>
      <w:r w:rsidRPr="00D00C47">
        <w:rPr>
          <w:rFonts w:ascii="Times New Roman" w:hAnsi="Times New Roman"/>
          <w:sz w:val="28"/>
          <w:szCs w:val="28"/>
          <w:u w:val="single"/>
        </w:rPr>
        <w:t>Кузнецов Андрей Васильевич</w:t>
      </w:r>
      <w:r w:rsidR="00D00C47">
        <w:rPr>
          <w:rFonts w:ascii="Times New Roman" w:hAnsi="Times New Roman"/>
          <w:sz w:val="28"/>
          <w:szCs w:val="28"/>
          <w:u w:val="single"/>
        </w:rPr>
        <w:t xml:space="preserve">                             </w:t>
      </w:r>
    </w:p>
    <w:p w:rsidR="00663DDF" w:rsidRPr="00663DDF" w:rsidRDefault="00663DDF" w:rsidP="005D1F18">
      <w:pPr>
        <w:pStyle w:val="afff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021876">
        <w:rPr>
          <w:rFonts w:ascii="Times New Roman" w:hAnsi="Times New Roman"/>
          <w:sz w:val="28"/>
          <w:szCs w:val="28"/>
        </w:rPr>
        <w:t xml:space="preserve">тел./факс: </w:t>
      </w:r>
      <w:r w:rsidRPr="00663DDF">
        <w:rPr>
          <w:rFonts w:ascii="Times New Roman" w:hAnsi="Times New Roman"/>
          <w:sz w:val="28"/>
          <w:szCs w:val="28"/>
          <w:u w:val="single"/>
        </w:rPr>
        <w:t>(42722) 2-05-49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                           </w:t>
      </w:r>
    </w:p>
    <w:p w:rsidR="00663DDF" w:rsidRPr="001262C2" w:rsidRDefault="00663DDF" w:rsidP="005D1F18">
      <w:pPr>
        <w:pStyle w:val="afff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6573A">
        <w:rPr>
          <w:rFonts w:ascii="Times New Roman" w:hAnsi="Times New Roman"/>
          <w:sz w:val="28"/>
          <w:szCs w:val="28"/>
          <w:lang w:val="en-US"/>
        </w:rPr>
        <w:t>E</w:t>
      </w:r>
      <w:r w:rsidRPr="001262C2">
        <w:rPr>
          <w:rFonts w:ascii="Times New Roman" w:hAnsi="Times New Roman"/>
          <w:sz w:val="28"/>
          <w:szCs w:val="28"/>
        </w:rPr>
        <w:t>-</w:t>
      </w:r>
      <w:r w:rsidRPr="0026573A">
        <w:rPr>
          <w:rFonts w:ascii="Times New Roman" w:hAnsi="Times New Roman"/>
          <w:sz w:val="28"/>
          <w:szCs w:val="28"/>
          <w:lang w:val="en-US"/>
        </w:rPr>
        <w:t>mail</w:t>
      </w:r>
      <w:r w:rsidRPr="001262C2">
        <w:rPr>
          <w:rFonts w:ascii="Times New Roman" w:hAnsi="Times New Roman"/>
          <w:sz w:val="28"/>
          <w:szCs w:val="28"/>
        </w:rPr>
        <w:t>:</w:t>
      </w:r>
      <w:r w:rsidR="008B1BC5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26573A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chener</w:t>
        </w:r>
        <w:r w:rsidRPr="001262C2">
          <w:rPr>
            <w:rFonts w:ascii="Times New Roman" w:hAnsi="Times New Roman"/>
            <w:color w:val="0000FF"/>
            <w:sz w:val="28"/>
            <w:szCs w:val="28"/>
            <w:u w:val="single"/>
          </w:rPr>
          <w:t>@</w:t>
        </w:r>
        <w:r w:rsidRPr="0026573A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chukotnet</w:t>
        </w:r>
        <w:r w:rsidRPr="001262C2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r w:rsidRPr="0026573A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016976" w:rsidRDefault="00016976" w:rsidP="005D1F1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A0C" w:rsidRDefault="00016976" w:rsidP="005D1F18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2D65C5" w:rsidRPr="00420E45">
        <w:rPr>
          <w:rFonts w:ascii="Times New Roman" w:hAnsi="Times New Roman" w:cs="Times New Roman"/>
          <w:sz w:val="28"/>
          <w:szCs w:val="28"/>
        </w:rPr>
        <w:t>Общие сведения об организаци</w:t>
      </w:r>
      <w:r w:rsidR="0068070B">
        <w:rPr>
          <w:rFonts w:ascii="Times New Roman" w:hAnsi="Times New Roman" w:cs="Times New Roman"/>
          <w:sz w:val="28"/>
          <w:szCs w:val="28"/>
        </w:rPr>
        <w:t>ях</w:t>
      </w:r>
      <w:r w:rsidR="002D65C5" w:rsidRPr="00420E45">
        <w:rPr>
          <w:rFonts w:ascii="Times New Roman" w:hAnsi="Times New Roman" w:cs="Times New Roman"/>
          <w:sz w:val="28"/>
          <w:szCs w:val="28"/>
        </w:rPr>
        <w:t>, проводивш</w:t>
      </w:r>
      <w:r w:rsidR="0068070B">
        <w:rPr>
          <w:rFonts w:ascii="Times New Roman" w:hAnsi="Times New Roman" w:cs="Times New Roman"/>
          <w:sz w:val="28"/>
          <w:szCs w:val="28"/>
        </w:rPr>
        <w:t>их</w:t>
      </w:r>
      <w:r w:rsidR="002D65C5" w:rsidRPr="00420E45">
        <w:rPr>
          <w:rFonts w:ascii="Times New Roman" w:hAnsi="Times New Roman" w:cs="Times New Roman"/>
          <w:sz w:val="28"/>
          <w:szCs w:val="28"/>
        </w:rPr>
        <w:t xml:space="preserve"> энергетическо</w:t>
      </w:r>
      <w:r w:rsidR="002D65C5">
        <w:rPr>
          <w:rFonts w:ascii="Times New Roman" w:hAnsi="Times New Roman" w:cs="Times New Roman"/>
          <w:sz w:val="28"/>
          <w:szCs w:val="28"/>
        </w:rPr>
        <w:t xml:space="preserve">е </w:t>
      </w:r>
      <w:r w:rsidR="002D65C5" w:rsidRPr="00420E45">
        <w:rPr>
          <w:rFonts w:ascii="Times New Roman" w:hAnsi="Times New Roman" w:cs="Times New Roman"/>
          <w:sz w:val="28"/>
          <w:szCs w:val="28"/>
        </w:rPr>
        <w:t>обследование:</w:t>
      </w:r>
    </w:p>
    <w:p w:rsidR="0068070B" w:rsidRDefault="0068070B" w:rsidP="005D1F18">
      <w:pPr>
        <w:pStyle w:val="ConsPlusNonformat"/>
        <w:widowControl/>
        <w:spacing w:line="276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</w:p>
    <w:p w:rsidR="002D65C5" w:rsidRPr="00877B83" w:rsidRDefault="009D6DFB" w:rsidP="005D1F1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86B54">
        <w:rPr>
          <w:rFonts w:ascii="Times New Roman" w:hAnsi="Times New Roman" w:cs="Times New Roman"/>
          <w:sz w:val="28"/>
          <w:szCs w:val="28"/>
        </w:rPr>
        <w:t xml:space="preserve">    </w:t>
      </w:r>
      <w:r w:rsidR="007B43C0" w:rsidRPr="00877B83">
        <w:rPr>
          <w:rFonts w:ascii="Times New Roman" w:hAnsi="Times New Roman" w:cs="Times New Roman"/>
          <w:sz w:val="28"/>
          <w:szCs w:val="28"/>
          <w:u w:val="single"/>
        </w:rPr>
        <w:t>ООО «</w:t>
      </w:r>
      <w:r w:rsidR="00877B83" w:rsidRPr="00877B83">
        <w:rPr>
          <w:rFonts w:ascii="Times New Roman" w:hAnsi="Times New Roman" w:cs="Times New Roman"/>
          <w:sz w:val="28"/>
          <w:szCs w:val="28"/>
          <w:u w:val="single"/>
        </w:rPr>
        <w:t>ЭнергоЦентр</w:t>
      </w:r>
      <w:r w:rsidR="007B43C0" w:rsidRPr="00877B83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877B83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483165" w:rsidRPr="0076172E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</w:t>
      </w:r>
      <w:r w:rsidR="00877B83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6172E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877B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83165" w:rsidRPr="0076172E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68070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</w:t>
      </w:r>
      <w:r w:rsidR="00877B8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</w:p>
    <w:p w:rsidR="002D65C5" w:rsidRPr="005B72CF" w:rsidRDefault="002D65C5" w:rsidP="005D1F18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5B72CF">
        <w:rPr>
          <w:rFonts w:ascii="Times New Roman" w:hAnsi="Times New Roman" w:cs="Times New Roman"/>
          <w:sz w:val="22"/>
          <w:szCs w:val="22"/>
        </w:rPr>
        <w:t>наименование компании, проводившей энергетическое обследование</w:t>
      </w:r>
    </w:p>
    <w:p w:rsidR="002D65C5" w:rsidRPr="009D6DFB" w:rsidRDefault="002D65C5" w:rsidP="005D1F1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E45">
        <w:rPr>
          <w:rFonts w:ascii="Times New Roman" w:hAnsi="Times New Roman" w:cs="Times New Roman"/>
          <w:sz w:val="28"/>
          <w:szCs w:val="28"/>
        </w:rPr>
        <w:t>Документ, подтверждающий право проведения энергетического обследования</w:t>
      </w:r>
      <w:r w:rsidR="009D6DFB">
        <w:rPr>
          <w:rFonts w:ascii="Times New Roman" w:hAnsi="Times New Roman" w:cs="Times New Roman"/>
          <w:sz w:val="28"/>
          <w:szCs w:val="28"/>
        </w:rPr>
        <w:t>:</w:t>
      </w:r>
    </w:p>
    <w:p w:rsidR="00667B53" w:rsidRDefault="00667B53" w:rsidP="005D1F1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7B53">
        <w:rPr>
          <w:rFonts w:ascii="Times New Roman" w:hAnsi="Times New Roman" w:cs="Times New Roman"/>
          <w:sz w:val="28"/>
          <w:szCs w:val="28"/>
          <w:u w:val="single"/>
        </w:rPr>
        <w:lastRenderedPageBreak/>
        <w:t>Свидетельс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тво № 025-2011-5024102794-Э-057 </w:t>
      </w:r>
      <w:r w:rsidRPr="00667B53">
        <w:rPr>
          <w:rFonts w:ascii="Times New Roman" w:hAnsi="Times New Roman" w:cs="Times New Roman"/>
          <w:sz w:val="28"/>
          <w:szCs w:val="28"/>
          <w:u w:val="single"/>
        </w:rPr>
        <w:t>от 10 марта 2011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</w:t>
      </w:r>
    </w:p>
    <w:p w:rsidR="002D65C5" w:rsidRPr="00420E45" w:rsidRDefault="002D65C5" w:rsidP="005D1F1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20E45">
        <w:rPr>
          <w:rFonts w:ascii="Times New Roman" w:hAnsi="Times New Roman" w:cs="Times New Roman"/>
          <w:sz w:val="28"/>
          <w:szCs w:val="28"/>
        </w:rPr>
        <w:t>ид энергообследования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20E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5D4B" w:rsidRPr="00CD5D4B">
        <w:rPr>
          <w:rFonts w:ascii="Times New Roman" w:hAnsi="Times New Roman" w:cs="Times New Roman"/>
          <w:sz w:val="28"/>
          <w:szCs w:val="28"/>
          <w:u w:val="single"/>
        </w:rPr>
        <w:t>обязательное</w:t>
      </w:r>
      <w:proofErr w:type="gramEnd"/>
      <w:r w:rsidR="00CD5D4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</w:t>
      </w:r>
    </w:p>
    <w:p w:rsidR="002D65C5" w:rsidRPr="005D7E54" w:rsidRDefault="002D65C5" w:rsidP="005D1F18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420E45">
        <w:rPr>
          <w:rFonts w:ascii="Times New Roman" w:hAnsi="Times New Roman" w:cs="Times New Roman"/>
          <w:sz w:val="28"/>
          <w:szCs w:val="28"/>
        </w:rPr>
        <w:t>ата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20E45">
        <w:rPr>
          <w:rFonts w:ascii="Times New Roman" w:hAnsi="Times New Roman" w:cs="Times New Roman"/>
          <w:sz w:val="28"/>
          <w:szCs w:val="28"/>
        </w:rPr>
        <w:t xml:space="preserve"> </w:t>
      </w:r>
      <w:r w:rsidR="004D1144" w:rsidRPr="005D7E54">
        <w:rPr>
          <w:rFonts w:ascii="Times New Roman" w:hAnsi="Times New Roman" w:cs="Times New Roman"/>
          <w:sz w:val="28"/>
          <w:szCs w:val="28"/>
          <w:u w:val="single"/>
        </w:rPr>
        <w:t xml:space="preserve">29 февраля 2012 года </w:t>
      </w:r>
      <w:r w:rsidR="005D7E54" w:rsidRPr="005D7E54">
        <w:rPr>
          <w:rFonts w:ascii="Times New Roman" w:hAnsi="Times New Roman" w:cs="Times New Roman"/>
          <w:sz w:val="28"/>
          <w:szCs w:val="28"/>
          <w:u w:val="single"/>
        </w:rPr>
        <w:t>–</w:t>
      </w:r>
      <w:r w:rsidR="004D1144" w:rsidRPr="005D7E5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D7E54" w:rsidRPr="005D7E54">
        <w:rPr>
          <w:rFonts w:ascii="Times New Roman" w:hAnsi="Times New Roman" w:cs="Times New Roman"/>
          <w:sz w:val="28"/>
          <w:szCs w:val="28"/>
          <w:u w:val="single"/>
        </w:rPr>
        <w:t>01 октября 2012 года</w:t>
      </w:r>
      <w:r w:rsidR="005D7E5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</w:t>
      </w:r>
    </w:p>
    <w:p w:rsidR="002D65C5" w:rsidRPr="00420E45" w:rsidRDefault="002D65C5" w:rsidP="005D1F18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420E45">
        <w:rPr>
          <w:rFonts w:ascii="Times New Roman" w:hAnsi="Times New Roman" w:cs="Times New Roman"/>
          <w:sz w:val="28"/>
          <w:szCs w:val="28"/>
        </w:rPr>
        <w:t>ата согласования отчета и энергопаспорта</w:t>
      </w:r>
      <w:r w:rsidR="000D3515">
        <w:rPr>
          <w:rFonts w:ascii="Times New Roman" w:hAnsi="Times New Roman" w:cs="Times New Roman"/>
          <w:sz w:val="28"/>
          <w:szCs w:val="28"/>
        </w:rPr>
        <w:t xml:space="preserve">: </w:t>
      </w:r>
      <w:r w:rsidR="000F2511" w:rsidRPr="000F2511">
        <w:rPr>
          <w:rFonts w:ascii="Times New Roman" w:hAnsi="Times New Roman" w:cs="Times New Roman"/>
          <w:sz w:val="28"/>
          <w:szCs w:val="28"/>
          <w:u w:val="single"/>
        </w:rPr>
        <w:t>декабрь 2012 года</w:t>
      </w:r>
      <w:r w:rsidR="000F251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</w:t>
      </w:r>
    </w:p>
    <w:p w:rsidR="002D65C5" w:rsidRPr="00420E45" w:rsidRDefault="002D65C5" w:rsidP="005D1F18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0E45">
        <w:rPr>
          <w:rFonts w:ascii="Times New Roman" w:hAnsi="Times New Roman" w:cs="Times New Roman"/>
          <w:sz w:val="28"/>
          <w:szCs w:val="28"/>
        </w:rPr>
        <w:t>Ф.И.О. руководителя</w:t>
      </w:r>
      <w:r w:rsidR="000F2511">
        <w:rPr>
          <w:rFonts w:ascii="Times New Roman" w:hAnsi="Times New Roman" w:cs="Times New Roman"/>
          <w:sz w:val="28"/>
          <w:szCs w:val="28"/>
        </w:rPr>
        <w:t xml:space="preserve">: </w:t>
      </w:r>
      <w:r w:rsidR="000F2511" w:rsidRPr="000F2511">
        <w:rPr>
          <w:rFonts w:ascii="Times New Roman" w:hAnsi="Times New Roman" w:cs="Times New Roman"/>
          <w:sz w:val="28"/>
          <w:szCs w:val="28"/>
          <w:u w:val="single"/>
        </w:rPr>
        <w:t>Валь Мячеслав Васильевич</w:t>
      </w:r>
      <w:r w:rsidR="000F251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</w:t>
      </w:r>
    </w:p>
    <w:p w:rsidR="002D65C5" w:rsidRDefault="002D65C5" w:rsidP="005D1F18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0E45">
        <w:rPr>
          <w:rFonts w:ascii="Times New Roman" w:hAnsi="Times New Roman" w:cs="Times New Roman"/>
          <w:sz w:val="28"/>
          <w:szCs w:val="28"/>
        </w:rPr>
        <w:t>тел./факс: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50B6" w:rsidRPr="001A7A0C">
        <w:rPr>
          <w:rFonts w:ascii="Times New Roman" w:hAnsi="Times New Roman" w:cs="Times New Roman"/>
          <w:sz w:val="28"/>
          <w:szCs w:val="28"/>
          <w:u w:val="single"/>
        </w:rPr>
        <w:t>(495) 951-17-47, 972-37-29</w:t>
      </w:r>
      <w:r w:rsidR="001A7A0C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</w:t>
      </w:r>
    </w:p>
    <w:p w:rsidR="004550B6" w:rsidRPr="004550B6" w:rsidRDefault="004550B6" w:rsidP="005D1F18">
      <w:pPr>
        <w:pStyle w:val="afff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2035">
        <w:rPr>
          <w:rFonts w:ascii="Times New Roman" w:hAnsi="Times New Roman"/>
          <w:sz w:val="28"/>
          <w:szCs w:val="28"/>
          <w:lang w:val="en-US"/>
        </w:rPr>
        <w:t>E</w:t>
      </w:r>
      <w:r w:rsidRPr="0076172E">
        <w:rPr>
          <w:rFonts w:ascii="Times New Roman" w:hAnsi="Times New Roman"/>
          <w:sz w:val="28"/>
          <w:szCs w:val="28"/>
        </w:rPr>
        <w:t>-</w:t>
      </w:r>
      <w:r w:rsidRPr="00CC2035">
        <w:rPr>
          <w:rFonts w:ascii="Times New Roman" w:hAnsi="Times New Roman"/>
          <w:sz w:val="28"/>
          <w:szCs w:val="28"/>
          <w:lang w:val="en-US"/>
        </w:rPr>
        <w:t>mail</w:t>
      </w:r>
      <w:r w:rsidRPr="0076172E">
        <w:rPr>
          <w:rFonts w:ascii="Times New Roman" w:hAnsi="Times New Roman"/>
          <w:sz w:val="28"/>
          <w:szCs w:val="28"/>
        </w:rPr>
        <w:t xml:space="preserve">: </w:t>
      </w:r>
      <w:hyperlink r:id="rId10" w:history="1">
        <w:r w:rsidRPr="00CC2035">
          <w:rPr>
            <w:rStyle w:val="afa"/>
            <w:rFonts w:ascii="Times New Roman" w:hAnsi="Times New Roman"/>
            <w:sz w:val="28"/>
            <w:szCs w:val="28"/>
            <w:lang w:val="en-US" w:eastAsia="ru-RU"/>
          </w:rPr>
          <w:t>kam</w:t>
        </w:r>
        <w:r w:rsidRPr="0076172E">
          <w:rPr>
            <w:rStyle w:val="afa"/>
            <w:rFonts w:ascii="Times New Roman" w:hAnsi="Times New Roman"/>
            <w:sz w:val="28"/>
            <w:szCs w:val="28"/>
            <w:lang w:eastAsia="ru-RU"/>
          </w:rPr>
          <w:t>1941@</w:t>
        </w:r>
        <w:r w:rsidRPr="00CC2035">
          <w:rPr>
            <w:rStyle w:val="afa"/>
            <w:rFonts w:ascii="Times New Roman" w:hAnsi="Times New Roman"/>
            <w:sz w:val="28"/>
            <w:szCs w:val="28"/>
            <w:lang w:val="en-US" w:eastAsia="ru-RU"/>
          </w:rPr>
          <w:t>mail</w:t>
        </w:r>
        <w:r w:rsidRPr="0076172E">
          <w:rPr>
            <w:rStyle w:val="afa"/>
            <w:rFonts w:ascii="Times New Roman" w:hAnsi="Times New Roman"/>
            <w:sz w:val="28"/>
            <w:szCs w:val="28"/>
            <w:lang w:eastAsia="ru-RU"/>
          </w:rPr>
          <w:t>.</w:t>
        </w:r>
        <w:r w:rsidRPr="00CC2035">
          <w:rPr>
            <w:rStyle w:val="afa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</w:p>
    <w:p w:rsidR="00E04764" w:rsidRDefault="00E04764" w:rsidP="006F0FBE">
      <w:pPr>
        <w:autoSpaceDE w:val="0"/>
        <w:autoSpaceDN w:val="0"/>
        <w:adjustRightInd w:val="0"/>
        <w:spacing w:line="276" w:lineRule="auto"/>
        <w:outlineLvl w:val="2"/>
        <w:rPr>
          <w:rFonts w:ascii="Times New Roman" w:hAnsi="Times New Roman"/>
          <w:sz w:val="28"/>
          <w:szCs w:val="28"/>
        </w:rPr>
      </w:pPr>
    </w:p>
    <w:p w:rsidR="001A7A0C" w:rsidRPr="00877B83" w:rsidRDefault="00EC1E5B" w:rsidP="005D1F1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 w:rsidR="001A7A0C">
        <w:rPr>
          <w:rFonts w:ascii="Times New Roman" w:hAnsi="Times New Roman" w:cs="Times New Roman"/>
          <w:sz w:val="28"/>
          <w:szCs w:val="28"/>
        </w:rPr>
        <w:t xml:space="preserve"> </w:t>
      </w:r>
      <w:r w:rsidR="00286B54" w:rsidRPr="00286B54">
        <w:rPr>
          <w:rFonts w:ascii="Times New Roman" w:hAnsi="Times New Roman" w:cs="Times New Roman"/>
          <w:sz w:val="28"/>
          <w:szCs w:val="28"/>
        </w:rPr>
        <w:t xml:space="preserve">    </w:t>
      </w:r>
      <w:r w:rsidR="005D65C3">
        <w:rPr>
          <w:rFonts w:ascii="Times New Roman" w:hAnsi="Times New Roman" w:cs="Times New Roman"/>
          <w:sz w:val="28"/>
          <w:szCs w:val="28"/>
          <w:u w:val="single"/>
        </w:rPr>
        <w:t>ЗАО «Энерго-Сервисная Компания»</w:t>
      </w:r>
      <w:r w:rsidR="001A7A0C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="005966D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1A7A0C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</w:t>
      </w:r>
    </w:p>
    <w:p w:rsidR="001A7A0C" w:rsidRPr="005B72CF" w:rsidRDefault="001A7A0C" w:rsidP="005D1F18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5B72CF">
        <w:rPr>
          <w:rFonts w:ascii="Times New Roman" w:hAnsi="Times New Roman" w:cs="Times New Roman"/>
          <w:sz w:val="22"/>
          <w:szCs w:val="22"/>
        </w:rPr>
        <w:t>наименование компании, проводившей энергетическое обследование</w:t>
      </w:r>
    </w:p>
    <w:p w:rsidR="001A7A0C" w:rsidRDefault="001A7A0C" w:rsidP="005D1F1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E45">
        <w:rPr>
          <w:rFonts w:ascii="Times New Roman" w:hAnsi="Times New Roman" w:cs="Times New Roman"/>
          <w:sz w:val="28"/>
          <w:szCs w:val="28"/>
        </w:rPr>
        <w:t>Документ, подтверждающий право проведения энергетического обследования</w:t>
      </w:r>
      <w:r w:rsidR="005966DA">
        <w:rPr>
          <w:rFonts w:ascii="Times New Roman" w:hAnsi="Times New Roman" w:cs="Times New Roman"/>
          <w:sz w:val="28"/>
          <w:szCs w:val="28"/>
        </w:rPr>
        <w:t>:</w:t>
      </w:r>
    </w:p>
    <w:p w:rsidR="00A13B2B" w:rsidRPr="00CF7D17" w:rsidRDefault="008918C7" w:rsidP="005D1F1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918C7">
        <w:rPr>
          <w:rFonts w:ascii="Times New Roman" w:hAnsi="Times New Roman" w:cs="Times New Roman"/>
          <w:sz w:val="28"/>
          <w:szCs w:val="28"/>
          <w:u w:val="single"/>
        </w:rPr>
        <w:t>Свидетельство № СРО-Э-001-7706614735-164 от 06.08.2010 г.</w:t>
      </w:r>
      <w:r w:rsidR="005966DA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8918C7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CF7D17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8918C7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</w:p>
    <w:p w:rsidR="001A7A0C" w:rsidRPr="00420E45" w:rsidRDefault="001A7A0C" w:rsidP="005D1F1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20E45">
        <w:rPr>
          <w:rFonts w:ascii="Times New Roman" w:hAnsi="Times New Roman" w:cs="Times New Roman"/>
          <w:sz w:val="28"/>
          <w:szCs w:val="28"/>
        </w:rPr>
        <w:t>ид энергообследования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20E45">
        <w:rPr>
          <w:rFonts w:ascii="Times New Roman" w:hAnsi="Times New Roman" w:cs="Times New Roman"/>
          <w:sz w:val="28"/>
          <w:szCs w:val="28"/>
        </w:rPr>
        <w:t xml:space="preserve"> </w:t>
      </w:r>
      <w:r w:rsidRPr="00CD5D4B">
        <w:rPr>
          <w:rFonts w:ascii="Times New Roman" w:hAnsi="Times New Roman" w:cs="Times New Roman"/>
          <w:sz w:val="28"/>
          <w:szCs w:val="28"/>
          <w:u w:val="single"/>
        </w:rPr>
        <w:t>обязательное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</w:t>
      </w:r>
    </w:p>
    <w:p w:rsidR="001A7A0C" w:rsidRPr="005D7E54" w:rsidRDefault="001A7A0C" w:rsidP="005D1F18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420E45">
        <w:rPr>
          <w:rFonts w:ascii="Times New Roman" w:hAnsi="Times New Roman" w:cs="Times New Roman"/>
          <w:sz w:val="28"/>
          <w:szCs w:val="28"/>
        </w:rPr>
        <w:t>ата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20E45">
        <w:rPr>
          <w:rFonts w:ascii="Times New Roman" w:hAnsi="Times New Roman" w:cs="Times New Roman"/>
          <w:sz w:val="28"/>
          <w:szCs w:val="28"/>
        </w:rPr>
        <w:t xml:space="preserve"> </w:t>
      </w:r>
      <w:r w:rsidR="00A13B2B" w:rsidRPr="00A13B2B">
        <w:rPr>
          <w:rFonts w:ascii="Times New Roman" w:hAnsi="Times New Roman" w:cs="Times New Roman"/>
          <w:sz w:val="28"/>
          <w:szCs w:val="28"/>
          <w:u w:val="single"/>
        </w:rPr>
        <w:t xml:space="preserve">01 </w:t>
      </w:r>
      <w:r w:rsidR="00A13B2B">
        <w:rPr>
          <w:rFonts w:ascii="Times New Roman" w:hAnsi="Times New Roman" w:cs="Times New Roman"/>
          <w:sz w:val="28"/>
          <w:szCs w:val="28"/>
          <w:u w:val="single"/>
        </w:rPr>
        <w:t>сентября</w:t>
      </w:r>
      <w:r w:rsidR="00A13B2B" w:rsidRPr="00A13B2B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A13B2B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5D7E54">
        <w:rPr>
          <w:rFonts w:ascii="Times New Roman" w:hAnsi="Times New Roman" w:cs="Times New Roman"/>
          <w:sz w:val="28"/>
          <w:szCs w:val="28"/>
          <w:u w:val="single"/>
        </w:rPr>
        <w:t xml:space="preserve"> года – 01 </w:t>
      </w:r>
      <w:r w:rsidR="00A13B2B">
        <w:rPr>
          <w:rFonts w:ascii="Times New Roman" w:hAnsi="Times New Roman" w:cs="Times New Roman"/>
          <w:sz w:val="28"/>
          <w:szCs w:val="28"/>
          <w:u w:val="single"/>
        </w:rPr>
        <w:t>марта</w:t>
      </w:r>
      <w:r w:rsidRPr="005D7E54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080CD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5D7E54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="00CA3FA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</w:t>
      </w:r>
    </w:p>
    <w:p w:rsidR="001A7A0C" w:rsidRPr="00420E45" w:rsidRDefault="001A7A0C" w:rsidP="005D1F18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420E45">
        <w:rPr>
          <w:rFonts w:ascii="Times New Roman" w:hAnsi="Times New Roman" w:cs="Times New Roman"/>
          <w:sz w:val="28"/>
          <w:szCs w:val="28"/>
        </w:rPr>
        <w:t>ата согласования отчета и энергопаспорта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A3FAE">
        <w:rPr>
          <w:rFonts w:ascii="Times New Roman" w:hAnsi="Times New Roman" w:cs="Times New Roman"/>
          <w:sz w:val="28"/>
          <w:szCs w:val="28"/>
          <w:u w:val="single"/>
        </w:rPr>
        <w:t>апрель</w:t>
      </w:r>
      <w:r w:rsidRPr="000F2511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CA3FA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0F2511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="00CA3FA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</w:t>
      </w:r>
    </w:p>
    <w:p w:rsidR="001A7A0C" w:rsidRPr="00420E45" w:rsidRDefault="001A7A0C" w:rsidP="005D1F18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0E45">
        <w:rPr>
          <w:rFonts w:ascii="Times New Roman" w:hAnsi="Times New Roman" w:cs="Times New Roman"/>
          <w:sz w:val="28"/>
          <w:szCs w:val="28"/>
        </w:rPr>
        <w:t>Ф.И.О.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A3FAE">
        <w:rPr>
          <w:rFonts w:ascii="Times New Roman" w:hAnsi="Times New Roman" w:cs="Times New Roman"/>
          <w:sz w:val="28"/>
          <w:szCs w:val="28"/>
          <w:u w:val="single"/>
        </w:rPr>
        <w:t>Иванов Геннадий Николаевич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</w:t>
      </w:r>
    </w:p>
    <w:p w:rsidR="001A7A0C" w:rsidRDefault="001A7A0C" w:rsidP="005D1F18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0E45">
        <w:rPr>
          <w:rFonts w:ascii="Times New Roman" w:hAnsi="Times New Roman" w:cs="Times New Roman"/>
          <w:sz w:val="28"/>
          <w:szCs w:val="28"/>
        </w:rPr>
        <w:t>тел./факс: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7D17">
        <w:rPr>
          <w:rFonts w:ascii="Times New Roman" w:hAnsi="Times New Roman" w:cs="Times New Roman"/>
          <w:sz w:val="28"/>
          <w:szCs w:val="28"/>
          <w:u w:val="single"/>
        </w:rPr>
        <w:t xml:space="preserve">(495) 771-65-65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</w:t>
      </w:r>
    </w:p>
    <w:p w:rsidR="001A7A0C" w:rsidRDefault="001A7A0C" w:rsidP="006F0FBE">
      <w:pPr>
        <w:autoSpaceDE w:val="0"/>
        <w:autoSpaceDN w:val="0"/>
        <w:adjustRightInd w:val="0"/>
        <w:spacing w:line="276" w:lineRule="auto"/>
        <w:outlineLvl w:val="2"/>
        <w:rPr>
          <w:rFonts w:ascii="Times New Roman" w:hAnsi="Times New Roman"/>
          <w:sz w:val="28"/>
          <w:szCs w:val="28"/>
        </w:rPr>
      </w:pPr>
    </w:p>
    <w:p w:rsidR="002D65C5" w:rsidRPr="00420E45" w:rsidRDefault="002D65C5" w:rsidP="006F0FBE">
      <w:pPr>
        <w:pStyle w:val="ConsPlusTitle"/>
        <w:widowControl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960A1">
        <w:rPr>
          <w:rFonts w:ascii="Times New Roman" w:hAnsi="Times New Roman" w:cs="Times New Roman"/>
          <w:b w:val="0"/>
          <w:sz w:val="28"/>
          <w:szCs w:val="28"/>
        </w:rPr>
        <w:t>Раздел 3. Анализ состояния энергосбережения</w:t>
      </w:r>
    </w:p>
    <w:p w:rsidR="002D65C5" w:rsidRDefault="002D65C5" w:rsidP="006F0FBE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</w:p>
    <w:p w:rsidR="00DD6A0F" w:rsidRPr="00DD6A0F" w:rsidRDefault="00DD6A0F" w:rsidP="005D1F18">
      <w:pPr>
        <w:autoSpaceDE w:val="0"/>
        <w:autoSpaceDN w:val="0"/>
        <w:adjustRightInd w:val="0"/>
        <w:spacing w:line="276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DD6A0F">
        <w:rPr>
          <w:rFonts w:ascii="Times New Roman" w:hAnsi="Times New Roman"/>
          <w:sz w:val="28"/>
          <w:szCs w:val="28"/>
        </w:rPr>
        <w:t>Т</w:t>
      </w:r>
      <w:r w:rsidR="00B90BA8">
        <w:rPr>
          <w:rFonts w:ascii="Times New Roman" w:hAnsi="Times New Roman"/>
          <w:sz w:val="28"/>
          <w:szCs w:val="28"/>
        </w:rPr>
        <w:t>ехнико-экономические показатели</w:t>
      </w:r>
    </w:p>
    <w:p w:rsidR="00DD6A0F" w:rsidRPr="00DD6A0F" w:rsidRDefault="00DD6A0F" w:rsidP="005D1F18">
      <w:pPr>
        <w:autoSpaceDE w:val="0"/>
        <w:autoSpaceDN w:val="0"/>
        <w:adjustRightInd w:val="0"/>
        <w:spacing w:line="276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8095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559"/>
        <w:gridCol w:w="1701"/>
        <w:gridCol w:w="1418"/>
        <w:gridCol w:w="1417"/>
      </w:tblGrid>
      <w:tr w:rsidR="003F6269" w:rsidRPr="00DD6A0F" w:rsidTr="00B90BA8">
        <w:trPr>
          <w:trHeight w:val="315"/>
        </w:trPr>
        <w:tc>
          <w:tcPr>
            <w:tcW w:w="3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DD6A0F" w:rsidRDefault="00881F57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ТЭП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DD6A0F" w:rsidRDefault="003F6269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Ед.</w:t>
            </w:r>
            <w:r w:rsidR="00881F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изм.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1C50C8" w:rsidRDefault="003F6269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2012</w:t>
            </w:r>
            <w:r w:rsidR="00881F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F6269" w:rsidRDefault="003F6269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2014</w:t>
            </w:r>
            <w:r w:rsidR="00881F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3F6269" w:rsidRPr="00DD6A0F" w:rsidTr="00B90BA8">
        <w:trPr>
          <w:trHeight w:val="315"/>
        </w:trPr>
        <w:tc>
          <w:tcPr>
            <w:tcW w:w="355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DD6A0F" w:rsidRDefault="003F6269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</w:t>
            </w: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тпуск </w:t>
            </w:r>
            <w:r w:rsidR="00CB2E7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ЭЭ </w:t>
            </w: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 сеть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DD6A0F" w:rsidRDefault="003F6269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725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кВт</w:t>
            </w:r>
            <w:proofErr w:type="gramStart"/>
            <w:r w:rsidR="00E725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  <w:r w:rsidR="00E725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936BE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</w:t>
            </w:r>
            <w:proofErr w:type="gramEnd"/>
            <w:r w:rsidR="00936BE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1C50C8" w:rsidRDefault="003F6269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C50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  <w:r w:rsidR="00E725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C50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</w:tcPr>
          <w:p w:rsidR="003F6269" w:rsidRPr="001C50C8" w:rsidRDefault="00E72534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367 722</w:t>
            </w:r>
          </w:p>
        </w:tc>
      </w:tr>
      <w:tr w:rsidR="003F6269" w:rsidRPr="00DD6A0F" w:rsidTr="00B90BA8">
        <w:trPr>
          <w:trHeight w:val="315"/>
        </w:trPr>
        <w:tc>
          <w:tcPr>
            <w:tcW w:w="3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DD6A0F" w:rsidRDefault="003F6269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</w:t>
            </w: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олезный отпуск</w:t>
            </w:r>
            <w:r w:rsidR="00CB2E7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ЭЭ</w:t>
            </w: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DD6A0F" w:rsidRDefault="003F6269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кВт</w:t>
            </w:r>
            <w:proofErr w:type="gramStart"/>
            <w:r w:rsidR="00E725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  <w:r w:rsidR="00E725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936BE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</w:t>
            </w:r>
            <w:proofErr w:type="gramEnd"/>
            <w:r w:rsidR="00936BE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F6269" w:rsidRPr="001C50C8" w:rsidRDefault="003F6269" w:rsidP="00E7771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C50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="00E7771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55</w:t>
            </w:r>
            <w:r w:rsidR="00E725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7771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362</w:t>
            </w:r>
          </w:p>
        </w:tc>
        <w:tc>
          <w:tcPr>
            <w:tcW w:w="1417" w:type="dxa"/>
            <w:shd w:val="clear" w:color="auto" w:fill="auto"/>
          </w:tcPr>
          <w:p w:rsidR="003F6269" w:rsidRPr="001C50C8" w:rsidRDefault="00E72534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250 989</w:t>
            </w:r>
          </w:p>
        </w:tc>
      </w:tr>
      <w:tr w:rsidR="003F6269" w:rsidRPr="00DD6A0F" w:rsidTr="00B90BA8">
        <w:trPr>
          <w:trHeight w:val="315"/>
        </w:trPr>
        <w:tc>
          <w:tcPr>
            <w:tcW w:w="3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DD6A0F" w:rsidRDefault="003F6269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</w:t>
            </w: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тпуск </w:t>
            </w:r>
            <w:r w:rsidR="00CB2E7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ТЭ </w:t>
            </w: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 коллекторов</w:t>
            </w: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DD6A0F" w:rsidRDefault="003F6269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Гкал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F6269" w:rsidRPr="001C50C8" w:rsidRDefault="003F6269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C50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518</w:t>
            </w:r>
            <w:r w:rsidR="00E725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C50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1417" w:type="dxa"/>
            <w:shd w:val="clear" w:color="auto" w:fill="auto"/>
          </w:tcPr>
          <w:p w:rsidR="003F6269" w:rsidRPr="001C50C8" w:rsidRDefault="00E72534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461 900</w:t>
            </w:r>
          </w:p>
        </w:tc>
      </w:tr>
      <w:tr w:rsidR="003F6269" w:rsidRPr="00DD6A0F" w:rsidTr="00B90BA8">
        <w:trPr>
          <w:trHeight w:val="315"/>
        </w:trPr>
        <w:tc>
          <w:tcPr>
            <w:tcW w:w="3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DD6A0F" w:rsidRDefault="003F6269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</w:t>
            </w: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олезный отпуск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ТЭ</w:t>
            </w: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DD6A0F" w:rsidRDefault="003F6269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Гкал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F6269" w:rsidRPr="001C50C8" w:rsidRDefault="003F6269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C50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484</w:t>
            </w:r>
            <w:r w:rsidR="00E725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C50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905</w:t>
            </w:r>
          </w:p>
        </w:tc>
        <w:tc>
          <w:tcPr>
            <w:tcW w:w="1417" w:type="dxa"/>
            <w:shd w:val="clear" w:color="auto" w:fill="auto"/>
          </w:tcPr>
          <w:p w:rsidR="003F6269" w:rsidRPr="001C50C8" w:rsidRDefault="00E90EE1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434 470</w:t>
            </w:r>
          </w:p>
        </w:tc>
      </w:tr>
      <w:tr w:rsidR="003F6269" w:rsidRPr="00DD6A0F" w:rsidTr="00B90BA8">
        <w:trPr>
          <w:trHeight w:val="315"/>
        </w:trPr>
        <w:tc>
          <w:tcPr>
            <w:tcW w:w="3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DD6A0F" w:rsidRDefault="003F6269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</w:t>
            </w: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отери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ЭЭ</w:t>
            </w: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DD6A0F" w:rsidRDefault="003F6269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725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кВт</w:t>
            </w:r>
            <w:proofErr w:type="gramStart"/>
            <w:r w:rsidR="00E725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  <w:r w:rsidR="00E725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936BE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</w:t>
            </w:r>
            <w:proofErr w:type="gramEnd"/>
            <w:r w:rsidR="00936BE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F6269" w:rsidRPr="001C50C8" w:rsidRDefault="003F6269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C50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</w:t>
            </w:r>
            <w:r w:rsidR="00E7253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C50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942</w:t>
            </w:r>
          </w:p>
        </w:tc>
        <w:tc>
          <w:tcPr>
            <w:tcW w:w="1417" w:type="dxa"/>
            <w:shd w:val="clear" w:color="auto" w:fill="auto"/>
          </w:tcPr>
          <w:p w:rsidR="003F6269" w:rsidRPr="001C50C8" w:rsidRDefault="00E90EE1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47</w:t>
            </w:r>
            <w:r w:rsidR="004D01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727</w:t>
            </w:r>
          </w:p>
        </w:tc>
      </w:tr>
      <w:tr w:rsidR="003F6269" w:rsidRPr="00DD6A0F" w:rsidTr="00B90BA8">
        <w:trPr>
          <w:trHeight w:val="315"/>
        </w:trPr>
        <w:tc>
          <w:tcPr>
            <w:tcW w:w="355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DD6A0F" w:rsidRDefault="00E90EE1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</w:t>
            </w:r>
            <w:r w:rsidR="003F6269"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отери </w:t>
            </w:r>
            <w:r w:rsidR="003F626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ТЭ</w:t>
            </w: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F6269" w:rsidRPr="00DD6A0F" w:rsidRDefault="003F6269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Гкал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F6269" w:rsidRPr="001C50C8" w:rsidRDefault="003F6269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C50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3F6269" w:rsidRPr="001C50C8" w:rsidRDefault="00E90EE1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DD6A0F" w:rsidRPr="00DD6A0F" w:rsidRDefault="00DD6A0F" w:rsidP="009D6DFB">
      <w:pPr>
        <w:autoSpaceDE w:val="0"/>
        <w:autoSpaceDN w:val="0"/>
        <w:adjustRightInd w:val="0"/>
        <w:spacing w:line="276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DD6A0F" w:rsidRDefault="00DD6A0F" w:rsidP="009D6DFB">
      <w:pPr>
        <w:autoSpaceDE w:val="0"/>
        <w:autoSpaceDN w:val="0"/>
        <w:adjustRightInd w:val="0"/>
        <w:spacing w:line="276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DD6A0F">
        <w:rPr>
          <w:rFonts w:ascii="Times New Roman" w:hAnsi="Times New Roman"/>
          <w:sz w:val="28"/>
          <w:szCs w:val="28"/>
        </w:rPr>
        <w:t>Уровень износа основных фондов по состоянию на 2012 г</w:t>
      </w:r>
      <w:r w:rsidR="006B731B">
        <w:rPr>
          <w:rFonts w:ascii="Times New Roman" w:hAnsi="Times New Roman"/>
          <w:sz w:val="28"/>
          <w:szCs w:val="28"/>
        </w:rPr>
        <w:t>од</w:t>
      </w:r>
    </w:p>
    <w:p w:rsidR="006B731B" w:rsidRPr="00DD6A0F" w:rsidRDefault="006B731B" w:rsidP="009D6DFB">
      <w:pPr>
        <w:autoSpaceDE w:val="0"/>
        <w:autoSpaceDN w:val="0"/>
        <w:adjustRightInd w:val="0"/>
        <w:spacing w:line="276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8095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111"/>
        <w:gridCol w:w="1984"/>
      </w:tblGrid>
      <w:tr w:rsidR="00DD6A0F" w:rsidRPr="00DD6A0F" w:rsidTr="000E749B">
        <w:trPr>
          <w:trHeight w:val="364"/>
        </w:trPr>
        <w:tc>
          <w:tcPr>
            <w:tcW w:w="61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D6A0F" w:rsidRPr="00DD6A0F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Наименование группы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D6A0F" w:rsidRPr="00DD6A0F" w:rsidRDefault="00E16E2D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Износ, </w:t>
            </w:r>
            <w:r w:rsidR="00DD6A0F"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%</w:t>
            </w:r>
          </w:p>
        </w:tc>
      </w:tr>
      <w:tr w:rsidR="00DD6A0F" w:rsidRPr="00DD6A0F" w:rsidTr="00AA1964">
        <w:trPr>
          <w:trHeight w:val="405"/>
        </w:trPr>
        <w:tc>
          <w:tcPr>
            <w:tcW w:w="6111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D6A0F" w:rsidRPr="00DD6A0F" w:rsidRDefault="00DD6A0F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Здания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DD6A0F" w:rsidRPr="00DD6A0F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</w:t>
            </w:r>
            <w:r w:rsidR="004D01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</w:t>
            </w: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DD6A0F" w:rsidRPr="00DD6A0F" w:rsidTr="00AA1964">
        <w:trPr>
          <w:trHeight w:val="390"/>
        </w:trPr>
        <w:tc>
          <w:tcPr>
            <w:tcW w:w="6111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D6A0F" w:rsidRPr="00DD6A0F" w:rsidRDefault="00DD6A0F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Сооружения</w:t>
            </w: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DD6A0F" w:rsidRPr="00DD6A0F" w:rsidRDefault="004D0135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60,</w:t>
            </w:r>
            <w:r w:rsidR="00DD6A0F"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DD6A0F" w:rsidRPr="00DD6A0F" w:rsidTr="00AA1964">
        <w:trPr>
          <w:trHeight w:val="315"/>
        </w:trPr>
        <w:tc>
          <w:tcPr>
            <w:tcW w:w="6111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D6A0F" w:rsidRPr="00DD6A0F" w:rsidRDefault="00DD6A0F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Машины и оборудование</w:t>
            </w: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DD6A0F" w:rsidRPr="00DD6A0F" w:rsidRDefault="004D0135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82,</w:t>
            </w:r>
            <w:r w:rsidR="00DD6A0F"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DD6A0F" w:rsidRPr="00DD6A0F" w:rsidTr="00AA1964">
        <w:trPr>
          <w:trHeight w:val="597"/>
        </w:trPr>
        <w:tc>
          <w:tcPr>
            <w:tcW w:w="6111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D6A0F" w:rsidRPr="00DD6A0F" w:rsidRDefault="00DD6A0F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Административно-хозяйственное оборудование и инвентарь</w:t>
            </w: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DD6A0F" w:rsidRPr="00DD6A0F" w:rsidRDefault="004D0135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75,</w:t>
            </w:r>
            <w:r w:rsidR="00DD6A0F"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DD6A0F" w:rsidRPr="00DD6A0F" w:rsidTr="00AA1964">
        <w:trPr>
          <w:trHeight w:val="410"/>
        </w:trPr>
        <w:tc>
          <w:tcPr>
            <w:tcW w:w="611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D6A0F" w:rsidRPr="00DD6A0F" w:rsidRDefault="00DD6A0F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Транспортные средства и передвижная техника</w:t>
            </w: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DD6A0F" w:rsidRPr="00DD6A0F" w:rsidRDefault="004D0135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61,</w:t>
            </w:r>
            <w:r w:rsidR="00DD6A0F" w:rsidRPr="00DD6A0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</w:tbl>
    <w:p w:rsidR="00DD6A0F" w:rsidRPr="00DD6A0F" w:rsidRDefault="00DD6A0F" w:rsidP="009D6DFB">
      <w:pPr>
        <w:pStyle w:val="afff0"/>
        <w:spacing w:line="276" w:lineRule="auto"/>
        <w:rPr>
          <w:rFonts w:ascii="Times New Roman" w:hAnsi="Times New Roman"/>
          <w:sz w:val="28"/>
          <w:szCs w:val="28"/>
        </w:rPr>
      </w:pPr>
    </w:p>
    <w:p w:rsidR="00DD6A0F" w:rsidRPr="00DD6A0F" w:rsidRDefault="00DD6A0F" w:rsidP="009D6DFB">
      <w:pPr>
        <w:autoSpaceDE w:val="0"/>
        <w:autoSpaceDN w:val="0"/>
        <w:adjustRightInd w:val="0"/>
        <w:spacing w:line="276" w:lineRule="auto"/>
        <w:ind w:right="-1"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DD6A0F">
        <w:rPr>
          <w:rFonts w:ascii="Times New Roman" w:hAnsi="Times New Roman"/>
          <w:sz w:val="28"/>
          <w:szCs w:val="28"/>
        </w:rPr>
        <w:t>Оснащенность приборами учета энергоресурсов на источниках и у потребителей тепловой энергии по состоянию на 2012 г</w:t>
      </w:r>
      <w:r w:rsidR="007D486B">
        <w:rPr>
          <w:rFonts w:ascii="Times New Roman" w:hAnsi="Times New Roman"/>
          <w:sz w:val="28"/>
          <w:szCs w:val="28"/>
        </w:rPr>
        <w:t>од</w:t>
      </w:r>
    </w:p>
    <w:p w:rsidR="00DD6A0F" w:rsidRPr="00DD6A0F" w:rsidRDefault="00DD6A0F" w:rsidP="009D6DFB">
      <w:pPr>
        <w:autoSpaceDE w:val="0"/>
        <w:autoSpaceDN w:val="0"/>
        <w:adjustRightInd w:val="0"/>
        <w:spacing w:line="276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8096" w:type="dxa"/>
        <w:tblInd w:w="93" w:type="dxa"/>
        <w:tblLayout w:type="fixed"/>
        <w:tblLook w:val="04A0"/>
      </w:tblPr>
      <w:tblGrid>
        <w:gridCol w:w="2567"/>
        <w:gridCol w:w="1134"/>
        <w:gridCol w:w="1134"/>
        <w:gridCol w:w="1134"/>
        <w:gridCol w:w="1134"/>
        <w:gridCol w:w="993"/>
      </w:tblGrid>
      <w:tr w:rsidR="00DD6A0F" w:rsidRPr="005E50FE" w:rsidTr="000E749B">
        <w:trPr>
          <w:trHeight w:val="339"/>
        </w:trPr>
        <w:tc>
          <w:tcPr>
            <w:tcW w:w="2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bCs/>
                <w:sz w:val="28"/>
                <w:szCs w:val="28"/>
              </w:rPr>
              <w:t>Количество коммерческих приборов</w:t>
            </w:r>
          </w:p>
        </w:tc>
      </w:tr>
      <w:tr w:rsidR="000E749B" w:rsidRPr="005E50FE" w:rsidTr="000E749B">
        <w:trPr>
          <w:trHeight w:val="435"/>
        </w:trPr>
        <w:tc>
          <w:tcPr>
            <w:tcW w:w="2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bCs/>
                <w:sz w:val="28"/>
                <w:szCs w:val="28"/>
              </w:rPr>
              <w:t>АТЭЦ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ЭГРЭС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ЧТЭЦ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СЭС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ЧЭ</w:t>
            </w:r>
          </w:p>
        </w:tc>
      </w:tr>
      <w:tr w:rsidR="009D6DFB" w:rsidRPr="005E50FE" w:rsidTr="00AA1964">
        <w:trPr>
          <w:trHeight w:val="465"/>
        </w:trPr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3-фазный учет </w:t>
            </w:r>
            <w:r w:rsidR="00347BE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ЭЭ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742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1685</w:t>
            </w:r>
          </w:p>
        </w:tc>
      </w:tr>
      <w:tr w:rsidR="00DD6A0F" w:rsidRPr="005E50FE" w:rsidTr="00AA1964">
        <w:trPr>
          <w:trHeight w:val="465"/>
        </w:trPr>
        <w:tc>
          <w:tcPr>
            <w:tcW w:w="2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1-фазный учет </w:t>
            </w:r>
            <w:r w:rsidR="00347BE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ЭЭ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886</w:t>
            </w:r>
          </w:p>
        </w:tc>
      </w:tr>
      <w:tr w:rsidR="00DD6A0F" w:rsidRPr="005E50FE" w:rsidTr="00AA1964">
        <w:trPr>
          <w:trHeight w:val="509"/>
        </w:trPr>
        <w:tc>
          <w:tcPr>
            <w:tcW w:w="2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D6A0F" w:rsidRPr="005E50FE" w:rsidRDefault="00347BEC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</w:t>
            </w:r>
            <w:r w:rsidR="00DD6A0F" w:rsidRPr="005E50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чет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ТЭ</w:t>
            </w:r>
          </w:p>
        </w:tc>
        <w:tc>
          <w:tcPr>
            <w:tcW w:w="5529" w:type="dxa"/>
            <w:gridSpan w:val="5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E50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Тепловые сети переданы в ГП ЧАО "Чукоткоммунхоз"</w:t>
            </w:r>
          </w:p>
        </w:tc>
      </w:tr>
      <w:tr w:rsidR="00DD6A0F" w:rsidRPr="005E50FE" w:rsidTr="00AA1964">
        <w:trPr>
          <w:trHeight w:val="418"/>
        </w:trPr>
        <w:tc>
          <w:tcPr>
            <w:tcW w:w="2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D6A0F" w:rsidRPr="005E50FE" w:rsidRDefault="00347BEC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</w:t>
            </w:r>
            <w:r w:rsidR="00DD6A0F" w:rsidRPr="005E50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чет ГВС</w:t>
            </w:r>
          </w:p>
        </w:tc>
        <w:tc>
          <w:tcPr>
            <w:tcW w:w="5529" w:type="dxa"/>
            <w:gridSpan w:val="5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D6A0F" w:rsidRPr="005E50FE" w:rsidRDefault="00DD6A0F" w:rsidP="009D6DFB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70983" w:rsidRPr="00DD6A0F" w:rsidRDefault="00D70983" w:rsidP="00021A5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97E17" w:rsidRPr="00B97E17" w:rsidRDefault="00B97E17" w:rsidP="00590301">
      <w:pPr>
        <w:pStyle w:val="33"/>
        <w:tabs>
          <w:tab w:val="left" w:pos="567"/>
        </w:tabs>
        <w:spacing w:line="276" w:lineRule="auto"/>
        <w:ind w:firstLine="567"/>
        <w:jc w:val="both"/>
        <w:rPr>
          <w:bCs/>
          <w:sz w:val="28"/>
          <w:szCs w:val="28"/>
        </w:rPr>
      </w:pPr>
      <w:r w:rsidRPr="00B97E17">
        <w:rPr>
          <w:bCs/>
          <w:sz w:val="28"/>
          <w:szCs w:val="28"/>
        </w:rPr>
        <w:t>Работа по энергосбережению в ОАО «Чукотэнерго» проводится в рамках принятых в компании программ: инвестиционной, ремонтной, снижени</w:t>
      </w:r>
      <w:r>
        <w:rPr>
          <w:bCs/>
          <w:sz w:val="28"/>
          <w:szCs w:val="28"/>
        </w:rPr>
        <w:t xml:space="preserve">я потерь электрической энергии. </w:t>
      </w:r>
      <w:r w:rsidR="007D3EEF">
        <w:rPr>
          <w:bCs/>
          <w:sz w:val="28"/>
          <w:szCs w:val="28"/>
        </w:rPr>
        <w:t>Техническая политика компании</w:t>
      </w:r>
      <w:r w:rsidRPr="00B97E17">
        <w:rPr>
          <w:bCs/>
          <w:sz w:val="28"/>
          <w:szCs w:val="28"/>
        </w:rPr>
        <w:t xml:space="preserve"> направлена на повышение эффективности производства и энергоресурсосбережение, которые достигаются путём разработки эффективных режимов загрузки оборудования и более полного использования мощности энергоисточников с наиболее экономичным оборудованием после его реконструкции и модернизации, а также внедрения новой техники и технологий.</w:t>
      </w:r>
    </w:p>
    <w:p w:rsidR="00D70983" w:rsidRDefault="00D70983" w:rsidP="00021A5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021A5F" w:rsidRPr="003A020C" w:rsidRDefault="00021A5F" w:rsidP="00021A5F">
      <w:pPr>
        <w:spacing w:after="120"/>
        <w:ind w:firstLine="567"/>
        <w:rPr>
          <w:rFonts w:ascii="Times New Roman" w:hAnsi="Times New Roman"/>
          <w:sz w:val="28"/>
          <w:szCs w:val="28"/>
        </w:rPr>
      </w:pPr>
      <w:r w:rsidRPr="003A020C">
        <w:rPr>
          <w:rFonts w:ascii="Times New Roman" w:hAnsi="Times New Roman"/>
          <w:sz w:val="28"/>
          <w:szCs w:val="28"/>
        </w:rPr>
        <w:t xml:space="preserve">Потребление </w:t>
      </w:r>
      <w:r w:rsidR="003A020C" w:rsidRPr="003A020C">
        <w:rPr>
          <w:rFonts w:ascii="Times New Roman" w:hAnsi="Times New Roman"/>
          <w:sz w:val="28"/>
          <w:szCs w:val="28"/>
        </w:rPr>
        <w:t xml:space="preserve">топливно-энергетических ресурсов </w:t>
      </w:r>
      <w:r w:rsidRPr="003A020C">
        <w:rPr>
          <w:rFonts w:ascii="Times New Roman" w:hAnsi="Times New Roman"/>
          <w:sz w:val="28"/>
          <w:szCs w:val="28"/>
        </w:rPr>
        <w:t>в ОАО «Чукотэнерго»</w:t>
      </w:r>
    </w:p>
    <w:p w:rsidR="00021A5F" w:rsidRPr="00A171DA" w:rsidRDefault="00021A5F" w:rsidP="00021A5F">
      <w:pPr>
        <w:spacing w:after="120"/>
        <w:rPr>
          <w:rFonts w:ascii="Times New Roman" w:hAnsi="Times New Roman"/>
          <w:sz w:val="28"/>
          <w:szCs w:val="28"/>
          <w:highlight w:val="cyan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3119"/>
        <w:gridCol w:w="2268"/>
        <w:gridCol w:w="2126"/>
        <w:gridCol w:w="2126"/>
      </w:tblGrid>
      <w:tr w:rsidR="00021A5F" w:rsidRPr="00A171DA" w:rsidTr="00AA2506">
        <w:trPr>
          <w:trHeight w:val="1367"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A5F" w:rsidRPr="003A020C" w:rsidRDefault="00021A5F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21A5F" w:rsidRPr="003A020C" w:rsidRDefault="00021A5F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Единиц</w:t>
            </w:r>
            <w:r w:rsidR="00F42DAB" w:rsidRPr="003A020C">
              <w:rPr>
                <w:rFonts w:ascii="Times New Roman" w:hAnsi="Times New Roman"/>
                <w:sz w:val="28"/>
                <w:szCs w:val="28"/>
              </w:rPr>
              <w:t>ы</w:t>
            </w:r>
            <w:r w:rsidRPr="003A020C">
              <w:rPr>
                <w:rFonts w:ascii="Times New Roman" w:hAnsi="Times New Roman"/>
                <w:sz w:val="28"/>
                <w:szCs w:val="28"/>
              </w:rPr>
              <w:t xml:space="preserve"> измерения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A5F" w:rsidRPr="003A020C" w:rsidRDefault="00021A5F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20</w:t>
            </w:r>
            <w:r w:rsidR="00973A54" w:rsidRPr="003A020C">
              <w:rPr>
                <w:rFonts w:ascii="Times New Roman" w:hAnsi="Times New Roman"/>
                <w:sz w:val="28"/>
                <w:szCs w:val="28"/>
              </w:rPr>
              <w:t>14</w:t>
            </w:r>
            <w:r w:rsidRPr="003A020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021A5F" w:rsidRPr="003A020C" w:rsidRDefault="00973A54" w:rsidP="00973A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(Ф</w:t>
            </w:r>
            <w:r w:rsidR="00021A5F" w:rsidRPr="003A020C">
              <w:rPr>
                <w:rFonts w:ascii="Times New Roman" w:hAnsi="Times New Roman"/>
                <w:sz w:val="28"/>
                <w:szCs w:val="28"/>
              </w:rPr>
              <w:t>акт</w:t>
            </w:r>
            <w:r w:rsidRPr="003A020C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21A5F" w:rsidRPr="003A020C" w:rsidRDefault="00973A54" w:rsidP="00DE59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2020 год (План)</w:t>
            </w:r>
            <w:r w:rsidR="00DE59F1" w:rsidRPr="003A02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020C">
              <w:rPr>
                <w:rFonts w:ascii="Times New Roman" w:hAnsi="Times New Roman"/>
                <w:sz w:val="28"/>
                <w:szCs w:val="28"/>
              </w:rPr>
              <w:t xml:space="preserve">(год </w:t>
            </w:r>
            <w:r w:rsidR="00021A5F" w:rsidRPr="003A020C">
              <w:rPr>
                <w:rFonts w:ascii="Times New Roman" w:hAnsi="Times New Roman"/>
                <w:sz w:val="28"/>
                <w:szCs w:val="28"/>
              </w:rPr>
              <w:t xml:space="preserve">окончания действия </w:t>
            </w:r>
            <w:r w:rsidRPr="003A020C">
              <w:rPr>
                <w:rFonts w:ascii="Times New Roman" w:hAnsi="Times New Roman"/>
                <w:sz w:val="28"/>
                <w:szCs w:val="28"/>
              </w:rPr>
              <w:t>ПЭиПЭЭ)</w:t>
            </w:r>
          </w:p>
        </w:tc>
      </w:tr>
      <w:tr w:rsidR="00021A5F" w:rsidRPr="00A171DA" w:rsidTr="00423A1A">
        <w:trPr>
          <w:trHeight w:val="366"/>
        </w:trPr>
        <w:tc>
          <w:tcPr>
            <w:tcW w:w="3119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A5F" w:rsidRPr="003A020C" w:rsidRDefault="00021A5F" w:rsidP="00177B99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r w:rsidR="00177B99" w:rsidRPr="003A020C">
              <w:rPr>
                <w:rFonts w:ascii="Times New Roman" w:hAnsi="Times New Roman"/>
                <w:sz w:val="28"/>
                <w:szCs w:val="28"/>
              </w:rPr>
              <w:t>ЭЭ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noWrap/>
            <w:vAlign w:val="center"/>
          </w:tcPr>
          <w:p w:rsidR="00021A5F" w:rsidRPr="003A020C" w:rsidRDefault="002D508A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r w:rsidR="00021A5F" w:rsidRPr="003A020C">
              <w:rPr>
                <w:rFonts w:ascii="Times New Roman" w:hAnsi="Times New Roman"/>
                <w:sz w:val="28"/>
                <w:szCs w:val="28"/>
              </w:rPr>
              <w:t>. кВт</w:t>
            </w:r>
            <w:proofErr w:type="gramStart"/>
            <w:r w:rsidR="00DE59F1" w:rsidRPr="003A020C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F73B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021A5F" w:rsidRPr="003A020C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="003A020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21A5F" w:rsidRPr="003A020C" w:rsidRDefault="002D508A" w:rsidP="002D50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61 781,0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21A5F" w:rsidRPr="003A020C" w:rsidRDefault="004105F5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65 </w:t>
            </w:r>
            <w:r w:rsidR="002D508A">
              <w:rPr>
                <w:rFonts w:ascii="Times New Roman" w:hAnsi="Times New Roman"/>
                <w:sz w:val="28"/>
                <w:szCs w:val="28"/>
              </w:rPr>
              <w:t>602,0</w:t>
            </w:r>
          </w:p>
        </w:tc>
      </w:tr>
      <w:tr w:rsidR="00021A5F" w:rsidRPr="00A171DA" w:rsidTr="00423A1A">
        <w:trPr>
          <w:trHeight w:val="299"/>
        </w:trPr>
        <w:tc>
          <w:tcPr>
            <w:tcW w:w="3119" w:type="dxa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A5F" w:rsidRPr="003A020C" w:rsidRDefault="00021A5F" w:rsidP="00F42DAB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021A5F" w:rsidP="00DE59F1">
            <w:pPr>
              <w:ind w:left="-57" w:right="-57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pacing w:val="-6"/>
                <w:sz w:val="28"/>
                <w:szCs w:val="28"/>
              </w:rPr>
              <w:t>тыс. руб</w:t>
            </w:r>
            <w:r w:rsidR="00DE59F1" w:rsidRPr="003A020C"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DA7156" w:rsidP="00716A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433,82</w:t>
            </w:r>
            <w:r w:rsidR="00716AF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2643BF" w:rsidP="005E3D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689,6</w:t>
            </w:r>
            <w:r w:rsidR="004D7DF3">
              <w:rPr>
                <w:rFonts w:ascii="Times New Roman" w:hAnsi="Times New Roman"/>
                <w:sz w:val="28"/>
                <w:szCs w:val="28"/>
              </w:rPr>
              <w:t>4</w:t>
            </w:r>
            <w:r w:rsidR="005E3D2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21A5F" w:rsidRPr="00A171DA" w:rsidTr="00423A1A">
        <w:trPr>
          <w:trHeight w:val="272"/>
        </w:trPr>
        <w:tc>
          <w:tcPr>
            <w:tcW w:w="3119" w:type="dxa"/>
            <w:vMerge w:val="restar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A5F" w:rsidRPr="003A020C" w:rsidRDefault="00021A5F" w:rsidP="00177B99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r w:rsidR="00177B99" w:rsidRPr="003A020C">
              <w:rPr>
                <w:rFonts w:ascii="Times New Roman" w:hAnsi="Times New Roman"/>
                <w:sz w:val="28"/>
                <w:szCs w:val="28"/>
              </w:rPr>
              <w:t>ТЭ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noWrap/>
            <w:vAlign w:val="center"/>
          </w:tcPr>
          <w:p w:rsidR="00021A5F" w:rsidRPr="003A020C" w:rsidRDefault="00021A5F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тыс. Гкал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</w:tcPr>
          <w:p w:rsidR="00021A5F" w:rsidRPr="003A020C" w:rsidRDefault="004D54B3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27,43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</w:tcPr>
          <w:p w:rsidR="00021A5F" w:rsidRPr="003A020C" w:rsidRDefault="00661D2D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30,615</w:t>
            </w:r>
          </w:p>
        </w:tc>
      </w:tr>
      <w:tr w:rsidR="00021A5F" w:rsidRPr="00A171DA" w:rsidTr="00423A1A">
        <w:trPr>
          <w:trHeight w:val="333"/>
        </w:trPr>
        <w:tc>
          <w:tcPr>
            <w:tcW w:w="3119" w:type="dxa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A5F" w:rsidRPr="003A020C" w:rsidRDefault="00021A5F" w:rsidP="00F42DAB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021A5F" w:rsidP="00DE59F1">
            <w:pPr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pacing w:val="-6"/>
                <w:sz w:val="28"/>
                <w:szCs w:val="28"/>
              </w:rPr>
              <w:t>тыс. руб</w:t>
            </w:r>
            <w:r w:rsidR="00DE59F1" w:rsidRPr="003A020C"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E27FEE" w:rsidP="003B76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  <w:r w:rsidR="007C430B">
              <w:rPr>
                <w:rFonts w:ascii="Times New Roman" w:hAnsi="Times New Roman"/>
                <w:sz w:val="28"/>
                <w:szCs w:val="28"/>
              </w:rPr>
              <w:t>,</w:t>
            </w:r>
            <w:r w:rsidR="003B7655">
              <w:rPr>
                <w:rFonts w:ascii="Times New Roman" w:hAnsi="Times New Roman"/>
                <w:sz w:val="28"/>
                <w:szCs w:val="28"/>
              </w:rPr>
              <w:t>289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FB5FCA" w:rsidP="003C1B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  <w:r w:rsidR="003C1BC9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441</w:t>
            </w:r>
          </w:p>
        </w:tc>
      </w:tr>
      <w:tr w:rsidR="00021A5F" w:rsidRPr="00A171DA" w:rsidTr="00423A1A">
        <w:trPr>
          <w:trHeight w:val="333"/>
        </w:trPr>
        <w:tc>
          <w:tcPr>
            <w:tcW w:w="3119" w:type="dxa"/>
            <w:vMerge w:val="restar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A5F" w:rsidRPr="003A020C" w:rsidRDefault="00021A5F" w:rsidP="00F42DAB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Объем воды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noWrap/>
            <w:vAlign w:val="center"/>
          </w:tcPr>
          <w:p w:rsidR="00021A5F" w:rsidRPr="003A020C" w:rsidRDefault="00021A5F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тыс. куб. м</w:t>
            </w:r>
            <w:r w:rsidR="00DE59F1" w:rsidRPr="003A020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</w:tcPr>
          <w:p w:rsidR="00021A5F" w:rsidRPr="003A020C" w:rsidRDefault="00661D2D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402,38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</w:tcPr>
          <w:p w:rsidR="00021A5F" w:rsidRPr="003A020C" w:rsidRDefault="00661D2D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351,92</w:t>
            </w:r>
          </w:p>
        </w:tc>
      </w:tr>
      <w:tr w:rsidR="00021A5F" w:rsidRPr="00A171DA" w:rsidTr="00423A1A">
        <w:trPr>
          <w:trHeight w:val="333"/>
        </w:trPr>
        <w:tc>
          <w:tcPr>
            <w:tcW w:w="3119" w:type="dxa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1A5F" w:rsidRPr="003A020C" w:rsidRDefault="00021A5F" w:rsidP="00F42D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021A5F" w:rsidP="00DE59F1">
            <w:pPr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pacing w:val="-6"/>
                <w:sz w:val="28"/>
                <w:szCs w:val="28"/>
              </w:rPr>
              <w:t>тыс. руб</w:t>
            </w:r>
            <w:r w:rsidR="00DE59F1" w:rsidRPr="003A020C"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9E6C8A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30,61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1B5E9D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32,28</w:t>
            </w:r>
          </w:p>
        </w:tc>
      </w:tr>
      <w:tr w:rsidR="00021A5F" w:rsidRPr="00A171DA" w:rsidTr="00423A1A">
        <w:trPr>
          <w:trHeight w:val="333"/>
        </w:trPr>
        <w:tc>
          <w:tcPr>
            <w:tcW w:w="3119" w:type="dxa"/>
            <w:vMerge w:val="restar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A5F" w:rsidRPr="003A020C" w:rsidRDefault="00021A5F" w:rsidP="00F42DAB">
            <w:pPr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Объем газа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noWrap/>
            <w:vAlign w:val="center"/>
          </w:tcPr>
          <w:p w:rsidR="00021A5F" w:rsidRPr="003A020C" w:rsidRDefault="00021A5F" w:rsidP="00F42DAB">
            <w:pPr>
              <w:ind w:left="-57" w:right="-57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тыс. куб. м</w:t>
            </w:r>
            <w:r w:rsidR="00DE59F1" w:rsidRPr="003A020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</w:tcPr>
          <w:p w:rsidR="00021A5F" w:rsidRPr="003A020C" w:rsidRDefault="00021A5F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</w:tcPr>
          <w:p w:rsidR="00021A5F" w:rsidRPr="003A020C" w:rsidRDefault="00021A5F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21A5F" w:rsidRPr="00A171DA" w:rsidTr="00423A1A">
        <w:trPr>
          <w:trHeight w:val="333"/>
        </w:trPr>
        <w:tc>
          <w:tcPr>
            <w:tcW w:w="3119" w:type="dxa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1A5F" w:rsidRPr="003A020C" w:rsidRDefault="00021A5F" w:rsidP="00F42D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021A5F" w:rsidP="00DE59F1">
            <w:pPr>
              <w:ind w:left="-57" w:right="-57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pacing w:val="-6"/>
                <w:sz w:val="28"/>
                <w:szCs w:val="28"/>
              </w:rPr>
              <w:t>тыс. руб</w:t>
            </w:r>
            <w:r w:rsidR="00DE59F1" w:rsidRPr="003A020C"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021A5F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021A5F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21A5F" w:rsidRPr="00A171DA" w:rsidTr="00423A1A">
        <w:trPr>
          <w:trHeight w:val="333"/>
        </w:trPr>
        <w:tc>
          <w:tcPr>
            <w:tcW w:w="3119" w:type="dxa"/>
            <w:vMerge w:val="restar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A5F" w:rsidRPr="003A020C" w:rsidRDefault="00F42DAB" w:rsidP="00F42DAB">
            <w:pPr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Объем к</w:t>
            </w:r>
            <w:r w:rsidR="00021A5F" w:rsidRPr="003A020C">
              <w:rPr>
                <w:rFonts w:ascii="Times New Roman" w:hAnsi="Times New Roman"/>
                <w:sz w:val="28"/>
                <w:szCs w:val="28"/>
              </w:rPr>
              <w:t>аменн</w:t>
            </w:r>
            <w:r w:rsidRPr="003A020C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21A5F" w:rsidRPr="003A020C">
              <w:rPr>
                <w:rFonts w:ascii="Times New Roman" w:hAnsi="Times New Roman"/>
                <w:sz w:val="28"/>
                <w:szCs w:val="28"/>
              </w:rPr>
              <w:t xml:space="preserve"> уг</w:t>
            </w:r>
            <w:r w:rsidRPr="003A020C">
              <w:rPr>
                <w:rFonts w:ascii="Times New Roman" w:hAnsi="Times New Roman"/>
                <w:sz w:val="28"/>
                <w:szCs w:val="28"/>
              </w:rPr>
              <w:t>ля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noWrap/>
            <w:vAlign w:val="center"/>
          </w:tcPr>
          <w:p w:rsidR="00021A5F" w:rsidRPr="003A020C" w:rsidRDefault="00021A5F" w:rsidP="00F42DAB">
            <w:pPr>
              <w:ind w:left="-57" w:right="-57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т.н.</w:t>
            </w:r>
            <w:proofErr w:type="gramStart"/>
            <w:r w:rsidRPr="003A020C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 w:rsidRPr="003A020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</w:tcPr>
          <w:p w:rsidR="00021A5F" w:rsidRPr="003A020C" w:rsidRDefault="004105F5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235 </w:t>
            </w:r>
            <w:r w:rsidR="00C8596A">
              <w:rPr>
                <w:rFonts w:ascii="Times New Roman" w:hAnsi="Times New Roman"/>
                <w:sz w:val="28"/>
                <w:szCs w:val="28"/>
              </w:rPr>
              <w:t>454,0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</w:tcPr>
          <w:p w:rsidR="00021A5F" w:rsidRPr="003A020C" w:rsidRDefault="004105F5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244 </w:t>
            </w:r>
            <w:r w:rsidR="00632EBF">
              <w:rPr>
                <w:rFonts w:ascii="Times New Roman" w:hAnsi="Times New Roman"/>
                <w:sz w:val="28"/>
                <w:szCs w:val="28"/>
              </w:rPr>
              <w:t>699,6</w:t>
            </w:r>
          </w:p>
        </w:tc>
      </w:tr>
      <w:tr w:rsidR="00021A5F" w:rsidRPr="00A171DA" w:rsidTr="00423A1A">
        <w:trPr>
          <w:trHeight w:val="333"/>
        </w:trPr>
        <w:tc>
          <w:tcPr>
            <w:tcW w:w="3119" w:type="dxa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A5F" w:rsidRPr="003A020C" w:rsidRDefault="00021A5F" w:rsidP="00F42D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021A5F" w:rsidP="00DE59F1">
            <w:pPr>
              <w:ind w:left="-57" w:right="-57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pacing w:val="-6"/>
                <w:sz w:val="28"/>
                <w:szCs w:val="28"/>
              </w:rPr>
              <w:t>тыс. руб</w:t>
            </w:r>
            <w:r w:rsidR="00DE59F1" w:rsidRPr="003A020C"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4105F5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1 069 </w:t>
            </w:r>
            <w:r w:rsidR="00423A1A">
              <w:rPr>
                <w:rFonts w:ascii="Times New Roman" w:hAnsi="Times New Roman"/>
                <w:sz w:val="28"/>
                <w:szCs w:val="28"/>
              </w:rPr>
              <w:t>046,3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</w:tcBorders>
            <w:noWrap/>
            <w:vAlign w:val="center"/>
          </w:tcPr>
          <w:p w:rsidR="00021A5F" w:rsidRPr="003A020C" w:rsidRDefault="004105F5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1 517 </w:t>
            </w:r>
            <w:r w:rsidR="00A03EE0">
              <w:rPr>
                <w:rFonts w:ascii="Times New Roman" w:hAnsi="Times New Roman"/>
                <w:sz w:val="28"/>
                <w:szCs w:val="28"/>
              </w:rPr>
              <w:t>139,1</w:t>
            </w:r>
          </w:p>
        </w:tc>
      </w:tr>
      <w:tr w:rsidR="00021A5F" w:rsidRPr="00A171DA" w:rsidTr="00423A1A">
        <w:trPr>
          <w:trHeight w:val="333"/>
        </w:trPr>
        <w:tc>
          <w:tcPr>
            <w:tcW w:w="3119" w:type="dxa"/>
            <w:vMerge w:val="restar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A5F" w:rsidRPr="003A020C" w:rsidRDefault="00F42DAB" w:rsidP="00F42DAB">
            <w:pPr>
              <w:rPr>
                <w:rFonts w:ascii="Times New Roman" w:hAnsi="Times New Roman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Объем н</w:t>
            </w:r>
            <w:r w:rsidR="00021A5F" w:rsidRPr="003A020C">
              <w:rPr>
                <w:rFonts w:ascii="Times New Roman" w:hAnsi="Times New Roman"/>
                <w:sz w:val="28"/>
                <w:szCs w:val="28"/>
              </w:rPr>
              <w:t>ефтепродукт</w:t>
            </w:r>
            <w:r w:rsidRPr="003A020C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</w:tcPr>
          <w:p w:rsidR="00021A5F" w:rsidRPr="003A020C" w:rsidRDefault="00021A5F" w:rsidP="00F42DAB">
            <w:pPr>
              <w:ind w:left="-57" w:right="-57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z w:val="28"/>
                <w:szCs w:val="28"/>
              </w:rPr>
              <w:t>т.н.</w:t>
            </w:r>
            <w:proofErr w:type="gramStart"/>
            <w:r w:rsidRPr="003A020C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 w:rsidRPr="003A020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noWrap/>
            <w:vAlign w:val="center"/>
          </w:tcPr>
          <w:p w:rsidR="00021A5F" w:rsidRPr="003A020C" w:rsidRDefault="00FD25B9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398,0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noWrap/>
            <w:vAlign w:val="center"/>
          </w:tcPr>
          <w:p w:rsidR="00021A5F" w:rsidRPr="003A020C" w:rsidRDefault="00FD25B9" w:rsidP="00F42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306,0</w:t>
            </w:r>
          </w:p>
        </w:tc>
      </w:tr>
      <w:tr w:rsidR="00021A5F" w:rsidRPr="00177B99" w:rsidTr="00423A1A">
        <w:trPr>
          <w:trHeight w:val="333"/>
        </w:trPr>
        <w:tc>
          <w:tcPr>
            <w:tcW w:w="3119" w:type="dxa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1A5F" w:rsidRPr="003A020C" w:rsidRDefault="00021A5F" w:rsidP="00F42D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12" w:space="0" w:color="auto"/>
            </w:tcBorders>
            <w:noWrap/>
            <w:vAlign w:val="center"/>
          </w:tcPr>
          <w:p w:rsidR="00021A5F" w:rsidRPr="003A020C" w:rsidRDefault="00021A5F" w:rsidP="00DE59F1">
            <w:pPr>
              <w:ind w:left="-57" w:right="-57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A020C">
              <w:rPr>
                <w:rFonts w:ascii="Times New Roman" w:hAnsi="Times New Roman"/>
                <w:spacing w:val="-6"/>
                <w:sz w:val="28"/>
                <w:szCs w:val="28"/>
              </w:rPr>
              <w:t>тыс. руб</w:t>
            </w:r>
            <w:r w:rsidR="00DE59F1" w:rsidRPr="003A020C"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  <w:tc>
          <w:tcPr>
            <w:tcW w:w="2126" w:type="dxa"/>
            <w:noWrap/>
            <w:vAlign w:val="center"/>
          </w:tcPr>
          <w:p w:rsidR="00021A5F" w:rsidRPr="003A020C" w:rsidRDefault="00FD25B9" w:rsidP="0041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4105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608,49</w:t>
            </w:r>
          </w:p>
        </w:tc>
        <w:tc>
          <w:tcPr>
            <w:tcW w:w="2126" w:type="dxa"/>
            <w:noWrap/>
            <w:vAlign w:val="center"/>
          </w:tcPr>
          <w:p w:rsidR="00021A5F" w:rsidRPr="003A020C" w:rsidRDefault="00FD25B9" w:rsidP="0041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4105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607,83</w:t>
            </w:r>
          </w:p>
        </w:tc>
      </w:tr>
    </w:tbl>
    <w:p w:rsidR="002D65C5" w:rsidRPr="008960A1" w:rsidRDefault="002D65C5" w:rsidP="006F0FBE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60A1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Раздел 4. </w:t>
      </w:r>
      <w:r w:rsidR="00075FAF">
        <w:rPr>
          <w:rFonts w:ascii="Times New Roman" w:hAnsi="Times New Roman" w:cs="Times New Roman"/>
          <w:b w:val="0"/>
          <w:sz w:val="28"/>
          <w:szCs w:val="28"/>
        </w:rPr>
        <w:t>Ц</w:t>
      </w:r>
      <w:r w:rsidRPr="008960A1">
        <w:rPr>
          <w:rFonts w:ascii="Times New Roman" w:hAnsi="Times New Roman" w:cs="Times New Roman"/>
          <w:b w:val="0"/>
          <w:sz w:val="28"/>
          <w:szCs w:val="28"/>
        </w:rPr>
        <w:t>елевы</w:t>
      </w:r>
      <w:r w:rsidR="00075FAF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960A1">
        <w:rPr>
          <w:rFonts w:ascii="Times New Roman" w:hAnsi="Times New Roman" w:cs="Times New Roman"/>
          <w:b w:val="0"/>
          <w:sz w:val="28"/>
          <w:szCs w:val="28"/>
        </w:rPr>
        <w:t xml:space="preserve"> показател</w:t>
      </w:r>
      <w:r w:rsidR="00075FAF">
        <w:rPr>
          <w:rFonts w:ascii="Times New Roman" w:hAnsi="Times New Roman" w:cs="Times New Roman"/>
          <w:b w:val="0"/>
          <w:sz w:val="28"/>
          <w:szCs w:val="28"/>
        </w:rPr>
        <w:t>и</w:t>
      </w:r>
    </w:p>
    <w:p w:rsidR="002D65C5" w:rsidRPr="00420E45" w:rsidRDefault="002D65C5" w:rsidP="006F0FB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D65C5" w:rsidRPr="00420E45" w:rsidRDefault="00354534" w:rsidP="00590301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D65C5" w:rsidRPr="00420E45">
        <w:rPr>
          <w:rFonts w:ascii="Times New Roman" w:hAnsi="Times New Roman"/>
          <w:sz w:val="28"/>
          <w:szCs w:val="28"/>
        </w:rPr>
        <w:t xml:space="preserve">асчет </w:t>
      </w:r>
      <w:r w:rsidR="00CE42F8">
        <w:rPr>
          <w:rFonts w:ascii="Times New Roman" w:hAnsi="Times New Roman"/>
          <w:sz w:val="28"/>
          <w:szCs w:val="28"/>
        </w:rPr>
        <w:t xml:space="preserve">значений </w:t>
      </w:r>
      <w:r w:rsidR="002D65C5" w:rsidRPr="00420E45">
        <w:rPr>
          <w:rFonts w:ascii="Times New Roman" w:hAnsi="Times New Roman"/>
          <w:sz w:val="28"/>
          <w:szCs w:val="28"/>
        </w:rPr>
        <w:t xml:space="preserve">целевых показателей </w:t>
      </w:r>
      <w:r w:rsidR="00B538BC">
        <w:rPr>
          <w:rFonts w:ascii="Times New Roman" w:hAnsi="Times New Roman"/>
          <w:sz w:val="28"/>
          <w:szCs w:val="28"/>
        </w:rPr>
        <w:t>по общим сведениям</w:t>
      </w:r>
      <w:r w:rsidR="00CE42F8" w:rsidRPr="00CE42F8">
        <w:rPr>
          <w:rFonts w:ascii="Times New Roman" w:hAnsi="Times New Roman"/>
          <w:sz w:val="28"/>
          <w:szCs w:val="28"/>
        </w:rPr>
        <w:t xml:space="preserve"> </w:t>
      </w:r>
      <w:r w:rsidR="00CE42F8" w:rsidRPr="00420E45">
        <w:rPr>
          <w:rFonts w:ascii="Times New Roman" w:hAnsi="Times New Roman"/>
          <w:sz w:val="28"/>
          <w:szCs w:val="28"/>
        </w:rPr>
        <w:t>в области энергосбережения и повышения энергетической эффективности</w:t>
      </w:r>
      <w:r w:rsidR="00CE42F8">
        <w:rPr>
          <w:rFonts w:ascii="Times New Roman" w:hAnsi="Times New Roman"/>
          <w:sz w:val="28"/>
          <w:szCs w:val="28"/>
        </w:rPr>
        <w:t xml:space="preserve"> </w:t>
      </w:r>
      <w:r w:rsidR="002D65C5" w:rsidRPr="00420E45">
        <w:rPr>
          <w:rFonts w:ascii="Times New Roman" w:hAnsi="Times New Roman"/>
          <w:sz w:val="28"/>
          <w:szCs w:val="28"/>
        </w:rPr>
        <w:t xml:space="preserve">Программы энергосбережения представлен в </w:t>
      </w:r>
      <w:r w:rsidR="0086091B">
        <w:rPr>
          <w:rFonts w:ascii="Times New Roman" w:hAnsi="Times New Roman"/>
          <w:sz w:val="28"/>
          <w:szCs w:val="28"/>
        </w:rPr>
        <w:t>п</w:t>
      </w:r>
      <w:r w:rsidR="00306379">
        <w:rPr>
          <w:rFonts w:ascii="Times New Roman" w:hAnsi="Times New Roman"/>
          <w:sz w:val="28"/>
          <w:szCs w:val="28"/>
        </w:rPr>
        <w:t xml:space="preserve">риложениях </w:t>
      </w:r>
      <w:r w:rsidR="002D65C5">
        <w:rPr>
          <w:rFonts w:ascii="Times New Roman" w:hAnsi="Times New Roman"/>
          <w:sz w:val="28"/>
          <w:szCs w:val="28"/>
        </w:rPr>
        <w:t>№</w:t>
      </w:r>
      <w:r w:rsidR="00533C0E">
        <w:rPr>
          <w:rFonts w:ascii="Times New Roman" w:hAnsi="Times New Roman"/>
          <w:sz w:val="28"/>
          <w:szCs w:val="28"/>
        </w:rPr>
        <w:t xml:space="preserve"> </w:t>
      </w:r>
      <w:r w:rsidR="0014176A">
        <w:rPr>
          <w:rFonts w:ascii="Times New Roman" w:hAnsi="Times New Roman"/>
          <w:sz w:val="28"/>
          <w:szCs w:val="28"/>
        </w:rPr>
        <w:t>6</w:t>
      </w:r>
      <w:r w:rsidR="001F049C">
        <w:rPr>
          <w:rFonts w:ascii="Times New Roman" w:hAnsi="Times New Roman"/>
          <w:sz w:val="28"/>
          <w:szCs w:val="28"/>
        </w:rPr>
        <w:t xml:space="preserve"> и №</w:t>
      </w:r>
      <w:r w:rsidR="00533C0E">
        <w:rPr>
          <w:rFonts w:ascii="Times New Roman" w:hAnsi="Times New Roman"/>
          <w:sz w:val="28"/>
          <w:szCs w:val="28"/>
        </w:rPr>
        <w:t xml:space="preserve"> </w:t>
      </w:r>
      <w:r w:rsidR="0014176A">
        <w:rPr>
          <w:rFonts w:ascii="Times New Roman" w:hAnsi="Times New Roman"/>
          <w:sz w:val="28"/>
          <w:szCs w:val="28"/>
        </w:rPr>
        <w:t>7</w:t>
      </w:r>
      <w:r w:rsidR="002D65C5" w:rsidRPr="00420E45">
        <w:rPr>
          <w:rFonts w:ascii="Times New Roman" w:hAnsi="Times New Roman"/>
          <w:sz w:val="28"/>
          <w:szCs w:val="28"/>
        </w:rPr>
        <w:t xml:space="preserve"> </w:t>
      </w:r>
      <w:r w:rsidR="00306379">
        <w:rPr>
          <w:rFonts w:ascii="Times New Roman" w:hAnsi="Times New Roman"/>
          <w:sz w:val="28"/>
          <w:szCs w:val="28"/>
        </w:rPr>
        <w:t>к Регламенту.</w:t>
      </w:r>
    </w:p>
    <w:p w:rsidR="002D65C5" w:rsidRDefault="002D65C5" w:rsidP="00590301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0E45">
        <w:rPr>
          <w:rFonts w:ascii="Times New Roman" w:hAnsi="Times New Roman"/>
          <w:sz w:val="28"/>
          <w:szCs w:val="28"/>
        </w:rPr>
        <w:t xml:space="preserve">Перечень целевых показателей </w:t>
      </w:r>
      <w:r w:rsidR="009F49F4">
        <w:rPr>
          <w:rFonts w:ascii="Times New Roman" w:hAnsi="Times New Roman"/>
          <w:sz w:val="28"/>
          <w:szCs w:val="28"/>
        </w:rPr>
        <w:t xml:space="preserve">реализации </w:t>
      </w:r>
      <w:r w:rsidR="00004B12" w:rsidRPr="00420E45">
        <w:rPr>
          <w:rFonts w:ascii="Times New Roman" w:hAnsi="Times New Roman"/>
          <w:sz w:val="28"/>
          <w:szCs w:val="28"/>
        </w:rPr>
        <w:t>Программы энергосбережения</w:t>
      </w:r>
      <w:r w:rsidR="009F49F4">
        <w:rPr>
          <w:rFonts w:ascii="Times New Roman" w:hAnsi="Times New Roman"/>
          <w:sz w:val="28"/>
          <w:szCs w:val="28"/>
        </w:rPr>
        <w:t xml:space="preserve"> </w:t>
      </w:r>
      <w:r w:rsidRPr="00420E45">
        <w:rPr>
          <w:rFonts w:ascii="Times New Roman" w:hAnsi="Times New Roman"/>
          <w:sz w:val="28"/>
          <w:szCs w:val="28"/>
        </w:rPr>
        <w:t>представл</w:t>
      </w:r>
      <w:r w:rsidR="00306379">
        <w:rPr>
          <w:rFonts w:ascii="Times New Roman" w:hAnsi="Times New Roman"/>
          <w:sz w:val="28"/>
          <w:szCs w:val="28"/>
        </w:rPr>
        <w:t>я</w:t>
      </w:r>
      <w:r w:rsidR="00525A51">
        <w:rPr>
          <w:rFonts w:ascii="Times New Roman" w:hAnsi="Times New Roman"/>
          <w:sz w:val="28"/>
          <w:szCs w:val="28"/>
        </w:rPr>
        <w:t>е</w:t>
      </w:r>
      <w:r w:rsidR="00306379">
        <w:rPr>
          <w:rFonts w:ascii="Times New Roman" w:hAnsi="Times New Roman"/>
          <w:sz w:val="28"/>
          <w:szCs w:val="28"/>
        </w:rPr>
        <w:t>тся</w:t>
      </w:r>
      <w:r w:rsidRPr="00420E45">
        <w:rPr>
          <w:rFonts w:ascii="Times New Roman" w:hAnsi="Times New Roman"/>
          <w:sz w:val="28"/>
          <w:szCs w:val="28"/>
        </w:rPr>
        <w:t xml:space="preserve"> в </w:t>
      </w:r>
      <w:r w:rsidR="0086091B">
        <w:rPr>
          <w:rFonts w:ascii="Times New Roman" w:hAnsi="Times New Roman"/>
          <w:sz w:val="28"/>
          <w:szCs w:val="28"/>
        </w:rPr>
        <w:t>п</w:t>
      </w:r>
      <w:r w:rsidR="00306379">
        <w:rPr>
          <w:rFonts w:ascii="Times New Roman" w:hAnsi="Times New Roman"/>
          <w:sz w:val="28"/>
          <w:szCs w:val="28"/>
        </w:rPr>
        <w:t>риложени</w:t>
      </w:r>
      <w:r w:rsidR="00525A51">
        <w:rPr>
          <w:rFonts w:ascii="Times New Roman" w:hAnsi="Times New Roman"/>
          <w:sz w:val="28"/>
          <w:szCs w:val="28"/>
        </w:rPr>
        <w:t>ях</w:t>
      </w:r>
      <w:r>
        <w:rPr>
          <w:rFonts w:ascii="Times New Roman" w:hAnsi="Times New Roman"/>
          <w:sz w:val="28"/>
          <w:szCs w:val="28"/>
        </w:rPr>
        <w:t xml:space="preserve"> №</w:t>
      </w:r>
      <w:r w:rsidR="00533C0E">
        <w:rPr>
          <w:rFonts w:ascii="Times New Roman" w:hAnsi="Times New Roman"/>
          <w:sz w:val="28"/>
          <w:szCs w:val="28"/>
        </w:rPr>
        <w:t xml:space="preserve"> </w:t>
      </w:r>
      <w:r w:rsidR="00306379">
        <w:rPr>
          <w:rFonts w:ascii="Times New Roman" w:hAnsi="Times New Roman"/>
          <w:sz w:val="28"/>
          <w:szCs w:val="28"/>
        </w:rPr>
        <w:t>3</w:t>
      </w:r>
      <w:r w:rsidR="0014176A">
        <w:rPr>
          <w:rFonts w:ascii="Times New Roman" w:hAnsi="Times New Roman"/>
          <w:sz w:val="28"/>
          <w:szCs w:val="28"/>
        </w:rPr>
        <w:t xml:space="preserve"> и №</w:t>
      </w:r>
      <w:r w:rsidR="00533C0E">
        <w:rPr>
          <w:rFonts w:ascii="Times New Roman" w:hAnsi="Times New Roman"/>
          <w:sz w:val="28"/>
          <w:szCs w:val="28"/>
        </w:rPr>
        <w:t xml:space="preserve"> </w:t>
      </w:r>
      <w:r w:rsidR="0014176A">
        <w:rPr>
          <w:rFonts w:ascii="Times New Roman" w:hAnsi="Times New Roman"/>
          <w:sz w:val="28"/>
          <w:szCs w:val="28"/>
        </w:rPr>
        <w:t>5</w:t>
      </w:r>
      <w:r w:rsidR="001F049C">
        <w:rPr>
          <w:rFonts w:ascii="Times New Roman" w:hAnsi="Times New Roman"/>
          <w:sz w:val="28"/>
          <w:szCs w:val="28"/>
        </w:rPr>
        <w:t xml:space="preserve"> </w:t>
      </w:r>
      <w:r w:rsidR="00306379">
        <w:rPr>
          <w:rFonts w:ascii="Times New Roman" w:hAnsi="Times New Roman"/>
          <w:sz w:val="28"/>
          <w:szCs w:val="28"/>
        </w:rPr>
        <w:t>к Регламенту.</w:t>
      </w:r>
    </w:p>
    <w:p w:rsidR="00095247" w:rsidRPr="00797CFC" w:rsidRDefault="00095247" w:rsidP="00590301">
      <w:pPr>
        <w:autoSpaceDE w:val="0"/>
        <w:autoSpaceDN w:val="0"/>
        <w:adjustRightInd w:val="0"/>
        <w:spacing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Корректировка рассчитанных значений целевых показателей производится в случае корректировки производственн</w:t>
      </w:r>
      <w:r w:rsidR="00454752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и инвестиционн</w:t>
      </w:r>
      <w:r w:rsidR="00454752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программ ОАО «Чукотэнерго», а также фактических значений, достигнутых в процессе выполнения </w:t>
      </w:r>
      <w:r w:rsidR="00A979F4" w:rsidRPr="00420E45">
        <w:rPr>
          <w:rFonts w:ascii="Times New Roman" w:hAnsi="Times New Roman"/>
          <w:sz w:val="28"/>
          <w:szCs w:val="28"/>
        </w:rPr>
        <w:t>Программы энергосбережения</w:t>
      </w:r>
      <w:r>
        <w:rPr>
          <w:rFonts w:ascii="Times New Roman" w:hAnsi="Times New Roman"/>
          <w:sz w:val="28"/>
          <w:szCs w:val="28"/>
        </w:rPr>
        <w:t>.</w:t>
      </w:r>
    </w:p>
    <w:p w:rsidR="00095247" w:rsidRPr="00420E45" w:rsidRDefault="00095247" w:rsidP="006F0FB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D65C5" w:rsidRPr="00420E45" w:rsidRDefault="002D65C5" w:rsidP="006F0FBE">
      <w:pPr>
        <w:pStyle w:val="ConsPlusTitle"/>
        <w:widowControl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960A1">
        <w:rPr>
          <w:rFonts w:ascii="Times New Roman" w:hAnsi="Times New Roman" w:cs="Times New Roman"/>
          <w:b w:val="0"/>
          <w:sz w:val="28"/>
          <w:szCs w:val="28"/>
        </w:rPr>
        <w:t xml:space="preserve">Раздел 5. </w:t>
      </w:r>
      <w:r w:rsidR="00530826" w:rsidRPr="008960A1">
        <w:rPr>
          <w:rFonts w:ascii="Times New Roman" w:hAnsi="Times New Roman" w:cs="Times New Roman"/>
          <w:b w:val="0"/>
          <w:sz w:val="28"/>
          <w:szCs w:val="28"/>
        </w:rPr>
        <w:t>М</w:t>
      </w:r>
      <w:r w:rsidRPr="008960A1">
        <w:rPr>
          <w:rFonts w:ascii="Times New Roman" w:hAnsi="Times New Roman" w:cs="Times New Roman"/>
          <w:b w:val="0"/>
          <w:sz w:val="28"/>
          <w:szCs w:val="28"/>
        </w:rPr>
        <w:t>ероприятия по энергосбережению</w:t>
      </w:r>
    </w:p>
    <w:p w:rsidR="002D65C5" w:rsidRDefault="002D65C5" w:rsidP="006F0FBE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</w:p>
    <w:p w:rsidR="00A94784" w:rsidRDefault="00A94784" w:rsidP="00556AF1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787A">
        <w:rPr>
          <w:rFonts w:ascii="Times New Roman" w:hAnsi="Times New Roman"/>
          <w:sz w:val="28"/>
          <w:szCs w:val="28"/>
        </w:rPr>
        <w:t>Технические</w:t>
      </w:r>
      <w:r>
        <w:rPr>
          <w:rFonts w:ascii="Times New Roman" w:hAnsi="Times New Roman"/>
          <w:sz w:val="28"/>
          <w:szCs w:val="28"/>
        </w:rPr>
        <w:t xml:space="preserve"> и организационные мероприятия </w:t>
      </w:r>
      <w:r w:rsidR="00C609E8">
        <w:rPr>
          <w:rFonts w:ascii="Times New Roman" w:hAnsi="Times New Roman"/>
          <w:sz w:val="28"/>
          <w:szCs w:val="28"/>
        </w:rPr>
        <w:t xml:space="preserve">по энергосбережению </w:t>
      </w:r>
      <w:r>
        <w:rPr>
          <w:rFonts w:ascii="Times New Roman" w:hAnsi="Times New Roman"/>
          <w:sz w:val="28"/>
          <w:szCs w:val="28"/>
        </w:rPr>
        <w:t>ОАО «Чукотэнерго</w:t>
      </w:r>
      <w:r w:rsidRPr="0040787A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указаны в</w:t>
      </w:r>
      <w:r w:rsidRPr="0040787A">
        <w:rPr>
          <w:rFonts w:ascii="Times New Roman" w:hAnsi="Times New Roman"/>
          <w:sz w:val="28"/>
          <w:szCs w:val="28"/>
        </w:rPr>
        <w:t xml:space="preserve"> </w:t>
      </w:r>
      <w:r w:rsidR="002D11D4">
        <w:rPr>
          <w:rFonts w:ascii="Times New Roman" w:hAnsi="Times New Roman"/>
          <w:sz w:val="28"/>
          <w:szCs w:val="28"/>
        </w:rPr>
        <w:t>п</w:t>
      </w:r>
      <w:r w:rsidRPr="001F049C">
        <w:rPr>
          <w:rFonts w:ascii="Times New Roman" w:hAnsi="Times New Roman"/>
          <w:sz w:val="28"/>
          <w:szCs w:val="28"/>
        </w:rPr>
        <w:t>риложени</w:t>
      </w:r>
      <w:r w:rsidR="002D11D4">
        <w:rPr>
          <w:rFonts w:ascii="Times New Roman" w:hAnsi="Times New Roman"/>
          <w:sz w:val="28"/>
          <w:szCs w:val="28"/>
        </w:rPr>
        <w:t xml:space="preserve">и </w:t>
      </w:r>
      <w:r w:rsidRPr="001F049C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</w:t>
      </w:r>
      <w:r w:rsidRPr="001F049C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 Регламенту</w:t>
      </w:r>
      <w:r w:rsidR="002D11D4">
        <w:rPr>
          <w:rFonts w:ascii="Times New Roman" w:hAnsi="Times New Roman"/>
          <w:sz w:val="28"/>
          <w:szCs w:val="28"/>
        </w:rPr>
        <w:t>.</w:t>
      </w:r>
    </w:p>
    <w:p w:rsidR="002D11D4" w:rsidRDefault="002D11D4" w:rsidP="00A94784">
      <w:pPr>
        <w:autoSpaceDE w:val="0"/>
        <w:autoSpaceDN w:val="0"/>
        <w:adjustRightInd w:val="0"/>
        <w:spacing w:line="276" w:lineRule="auto"/>
        <w:ind w:firstLine="540"/>
        <w:rPr>
          <w:rFonts w:ascii="Times New Roman" w:hAnsi="Times New Roman"/>
          <w:sz w:val="28"/>
          <w:szCs w:val="28"/>
        </w:rPr>
      </w:pPr>
    </w:p>
    <w:p w:rsidR="00797254" w:rsidRDefault="007A6EED" w:rsidP="00590301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5.1. </w:t>
      </w:r>
      <w:r w:rsidR="00797254" w:rsidRPr="00797254">
        <w:rPr>
          <w:rFonts w:ascii="Times New Roman" w:hAnsi="Times New Roman"/>
          <w:sz w:val="28"/>
          <w:szCs w:val="28"/>
          <w:u w:val="single"/>
        </w:rPr>
        <w:t>А</w:t>
      </w:r>
      <w:r w:rsidR="00543282">
        <w:rPr>
          <w:rFonts w:ascii="Times New Roman" w:hAnsi="Times New Roman"/>
          <w:sz w:val="28"/>
          <w:szCs w:val="28"/>
          <w:u w:val="single"/>
        </w:rPr>
        <w:t xml:space="preserve">надырская </w:t>
      </w:r>
      <w:r w:rsidR="00797254" w:rsidRPr="00797254">
        <w:rPr>
          <w:rFonts w:ascii="Times New Roman" w:hAnsi="Times New Roman"/>
          <w:sz w:val="28"/>
          <w:szCs w:val="28"/>
          <w:u w:val="single"/>
        </w:rPr>
        <w:t>ТЭЦ</w:t>
      </w:r>
    </w:p>
    <w:p w:rsidR="00F451B8" w:rsidRDefault="00F451B8" w:rsidP="00590301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</w:p>
    <w:p w:rsidR="00A95529" w:rsidRPr="00A95529" w:rsidRDefault="00A95529" w:rsidP="00590301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95529">
        <w:rPr>
          <w:rFonts w:ascii="Times New Roman" w:hAnsi="Times New Roman"/>
          <w:sz w:val="28"/>
          <w:szCs w:val="28"/>
        </w:rPr>
        <w:t>5.1.1. Чистка трубных пучков ПСВ I и II сетевой установки</w:t>
      </w:r>
      <w:r w:rsidR="00F451B8">
        <w:rPr>
          <w:rFonts w:ascii="Times New Roman" w:hAnsi="Times New Roman"/>
          <w:sz w:val="28"/>
          <w:szCs w:val="28"/>
        </w:rPr>
        <w:t>.</w:t>
      </w:r>
    </w:p>
    <w:p w:rsidR="00A95529" w:rsidRPr="00A95529" w:rsidRDefault="00A95529" w:rsidP="00590301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A95529">
        <w:rPr>
          <w:rFonts w:ascii="Times New Roman" w:hAnsi="Times New Roman"/>
          <w:sz w:val="28"/>
          <w:szCs w:val="28"/>
        </w:rPr>
        <w:t>За счет очистки труб от накипи улучшатся теплообменные свойства теплофикационной установки, что снизит расход топлива.</w:t>
      </w:r>
    </w:p>
    <w:p w:rsidR="00A95529" w:rsidRPr="00A95529" w:rsidRDefault="00A95529" w:rsidP="00590301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5529" w:rsidRPr="00A95529" w:rsidRDefault="00A95529" w:rsidP="00590301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95529">
        <w:rPr>
          <w:rFonts w:ascii="Times New Roman" w:hAnsi="Times New Roman"/>
          <w:sz w:val="28"/>
          <w:szCs w:val="28"/>
        </w:rPr>
        <w:t xml:space="preserve">5.1.2. Обеспечение плотности вакуумной системы </w:t>
      </w:r>
      <w:r w:rsidR="00F451B8">
        <w:rPr>
          <w:rFonts w:ascii="Times New Roman" w:hAnsi="Times New Roman"/>
          <w:sz w:val="28"/>
          <w:szCs w:val="28"/>
        </w:rPr>
        <w:t>турбоагрегатов ст. № 1, 2</w:t>
      </w:r>
      <w:r w:rsidR="001C4B28">
        <w:rPr>
          <w:rFonts w:ascii="Times New Roman" w:hAnsi="Times New Roman"/>
          <w:sz w:val="28"/>
          <w:szCs w:val="28"/>
        </w:rPr>
        <w:t>.</w:t>
      </w:r>
    </w:p>
    <w:p w:rsidR="00A95529" w:rsidRPr="00A95529" w:rsidRDefault="00A95529" w:rsidP="00590301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A95529">
        <w:rPr>
          <w:rFonts w:ascii="Times New Roman" w:hAnsi="Times New Roman"/>
          <w:sz w:val="28"/>
          <w:szCs w:val="28"/>
        </w:rPr>
        <w:t xml:space="preserve">За счет уплотнения вакуумной системы турбоагрегатов снизится перерасход топлива </w:t>
      </w:r>
      <w:r w:rsidR="00B91582">
        <w:rPr>
          <w:rFonts w:ascii="Times New Roman" w:hAnsi="Times New Roman"/>
          <w:sz w:val="28"/>
          <w:szCs w:val="28"/>
        </w:rPr>
        <w:t>за счет улучшения</w:t>
      </w:r>
      <w:r w:rsidRPr="00A95529">
        <w:rPr>
          <w:rFonts w:ascii="Times New Roman" w:hAnsi="Times New Roman"/>
          <w:sz w:val="28"/>
          <w:szCs w:val="28"/>
        </w:rPr>
        <w:t xml:space="preserve"> вакуум</w:t>
      </w:r>
      <w:r w:rsidR="00AB0B58">
        <w:rPr>
          <w:rFonts w:ascii="Times New Roman" w:hAnsi="Times New Roman"/>
          <w:sz w:val="28"/>
          <w:szCs w:val="28"/>
        </w:rPr>
        <w:t>а.</w:t>
      </w:r>
    </w:p>
    <w:p w:rsidR="00A95529" w:rsidRPr="00A95529" w:rsidRDefault="00A95529" w:rsidP="00590301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5529" w:rsidRPr="00A95529" w:rsidRDefault="00A95529" w:rsidP="00590301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95529">
        <w:rPr>
          <w:rFonts w:ascii="Times New Roman" w:hAnsi="Times New Roman"/>
          <w:sz w:val="28"/>
          <w:szCs w:val="28"/>
        </w:rPr>
        <w:t xml:space="preserve">5.1.3. Чистка трубной системы конденсаторов </w:t>
      </w:r>
      <w:r w:rsidR="00625D52">
        <w:rPr>
          <w:rFonts w:ascii="Times New Roman" w:hAnsi="Times New Roman"/>
          <w:sz w:val="28"/>
          <w:szCs w:val="28"/>
        </w:rPr>
        <w:t>турбоагрегатов</w:t>
      </w:r>
      <w:r w:rsidRPr="00A95529">
        <w:rPr>
          <w:rFonts w:ascii="Times New Roman" w:hAnsi="Times New Roman"/>
          <w:sz w:val="28"/>
          <w:szCs w:val="28"/>
        </w:rPr>
        <w:t xml:space="preserve"> ст. </w:t>
      </w:r>
      <w:r w:rsidR="00625D52">
        <w:rPr>
          <w:rFonts w:ascii="Times New Roman" w:hAnsi="Times New Roman"/>
          <w:sz w:val="28"/>
          <w:szCs w:val="28"/>
        </w:rPr>
        <w:t xml:space="preserve">№ </w:t>
      </w:r>
      <w:r w:rsidRPr="00A95529">
        <w:rPr>
          <w:rFonts w:ascii="Times New Roman" w:hAnsi="Times New Roman"/>
          <w:sz w:val="28"/>
          <w:szCs w:val="28"/>
        </w:rPr>
        <w:t>1,</w:t>
      </w:r>
      <w:r w:rsidR="00625D52">
        <w:rPr>
          <w:rFonts w:ascii="Times New Roman" w:hAnsi="Times New Roman"/>
          <w:sz w:val="28"/>
          <w:szCs w:val="28"/>
        </w:rPr>
        <w:t xml:space="preserve"> 2.</w:t>
      </w:r>
    </w:p>
    <w:p w:rsidR="00A95529" w:rsidRPr="00A95529" w:rsidRDefault="00A95529" w:rsidP="00590301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A95529">
        <w:rPr>
          <w:rFonts w:ascii="Times New Roman" w:hAnsi="Times New Roman"/>
          <w:sz w:val="28"/>
          <w:szCs w:val="28"/>
        </w:rPr>
        <w:t>За счет очистки труб от накипи увеличится КПД турбоагрегатов, что снизит расход топлива на производственные нужды.</w:t>
      </w:r>
    </w:p>
    <w:p w:rsidR="00A95529" w:rsidRPr="00A95529" w:rsidRDefault="00A95529" w:rsidP="00590301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5529" w:rsidRPr="00A95529" w:rsidRDefault="00A95529" w:rsidP="00590301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5529">
        <w:rPr>
          <w:rFonts w:ascii="Times New Roman" w:hAnsi="Times New Roman"/>
          <w:color w:val="000000"/>
          <w:sz w:val="28"/>
          <w:szCs w:val="28"/>
        </w:rPr>
        <w:t xml:space="preserve">5.1.4. Снижение присосов воздуха в топку и конвективные шахты </w:t>
      </w:r>
      <w:r w:rsidR="00625D52">
        <w:rPr>
          <w:rFonts w:ascii="Times New Roman" w:hAnsi="Times New Roman"/>
          <w:color w:val="000000"/>
          <w:sz w:val="28"/>
          <w:szCs w:val="28"/>
        </w:rPr>
        <w:t>котлоагрегатов</w:t>
      </w:r>
      <w:r w:rsidRPr="00A95529">
        <w:rPr>
          <w:rFonts w:ascii="Times New Roman" w:hAnsi="Times New Roman"/>
          <w:color w:val="000000"/>
          <w:sz w:val="28"/>
          <w:szCs w:val="28"/>
        </w:rPr>
        <w:t xml:space="preserve"> ст. </w:t>
      </w:r>
      <w:r w:rsidR="00543282">
        <w:rPr>
          <w:rFonts w:ascii="Times New Roman" w:hAnsi="Times New Roman"/>
          <w:sz w:val="28"/>
          <w:szCs w:val="28"/>
        </w:rPr>
        <w:t xml:space="preserve">№ </w:t>
      </w:r>
      <w:r w:rsidRPr="00A95529">
        <w:rPr>
          <w:rFonts w:ascii="Times New Roman" w:hAnsi="Times New Roman"/>
          <w:color w:val="000000"/>
          <w:sz w:val="28"/>
          <w:szCs w:val="28"/>
        </w:rPr>
        <w:t>1, 2 через ограждающие конструкции</w:t>
      </w:r>
      <w:r w:rsidR="00543282">
        <w:rPr>
          <w:rFonts w:ascii="Times New Roman" w:hAnsi="Times New Roman"/>
          <w:color w:val="000000"/>
          <w:sz w:val="28"/>
          <w:szCs w:val="28"/>
        </w:rPr>
        <w:t>.</w:t>
      </w:r>
    </w:p>
    <w:p w:rsidR="00A95529" w:rsidRDefault="00A95529" w:rsidP="00590301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A95529">
        <w:rPr>
          <w:rFonts w:ascii="Times New Roman" w:hAnsi="Times New Roman"/>
          <w:sz w:val="28"/>
          <w:szCs w:val="28"/>
        </w:rPr>
        <w:t>Проведение работ по снижению присосов воздуха приведет к снижению потерь тепла с уходящими газами.</w:t>
      </w:r>
    </w:p>
    <w:p w:rsidR="00543282" w:rsidRDefault="00543282" w:rsidP="00590301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2322" w:rsidRPr="00BD2322" w:rsidRDefault="00BD2322" w:rsidP="00BD2322">
      <w:pPr>
        <w:pStyle w:val="afff0"/>
        <w:tabs>
          <w:tab w:val="left" w:pos="851"/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>5.1.5. Отключение в режимах малых нагрузок трансформаторов на подстанциях с двумя и более трансформаторами</w:t>
      </w:r>
      <w:r w:rsidR="003C7F25">
        <w:rPr>
          <w:rFonts w:ascii="Times New Roman" w:hAnsi="Times New Roman"/>
          <w:sz w:val="28"/>
          <w:szCs w:val="28"/>
        </w:rPr>
        <w:t>.</w:t>
      </w:r>
    </w:p>
    <w:p w:rsidR="00BD2322" w:rsidRPr="00BD2322" w:rsidRDefault="00BD2322" w:rsidP="00BD232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>При низких нагрузках в период с мая по сентябрь отключаются трансформаторы на 23 подстанциях электрических сетей, обслуживаемых Анадырской ТЭЦ. За счет отключения трансформаторов сократятся потери электроэнергии.</w:t>
      </w:r>
    </w:p>
    <w:p w:rsidR="00BD2322" w:rsidRPr="00BD2322" w:rsidRDefault="00BD2322" w:rsidP="00BD232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2322" w:rsidRPr="00BD2322" w:rsidRDefault="00BD2322" w:rsidP="00BD232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lastRenderedPageBreak/>
        <w:t>5.1.6. Отключ</w:t>
      </w:r>
      <w:r w:rsidR="00B40049">
        <w:rPr>
          <w:rFonts w:ascii="Times New Roman" w:hAnsi="Times New Roman"/>
          <w:sz w:val="28"/>
          <w:szCs w:val="28"/>
        </w:rPr>
        <w:t>ение насоса НГО в зимний период.</w:t>
      </w:r>
    </w:p>
    <w:p w:rsidR="00BD2322" w:rsidRPr="00BD2322" w:rsidRDefault="00BD2322" w:rsidP="00BD232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>За счет отключения насоса сократится расход электроэнергии на собственные нужды.</w:t>
      </w:r>
    </w:p>
    <w:p w:rsidR="00BD2322" w:rsidRPr="00BD2322" w:rsidRDefault="00BD2322" w:rsidP="00BD232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2322" w:rsidRPr="00BD2322" w:rsidRDefault="00BD2322" w:rsidP="00BD232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>5.1.7. Модернизация системы освещения с внедрением светодиодов и системы управления освещением</w:t>
      </w:r>
      <w:r w:rsidR="00B40049">
        <w:rPr>
          <w:rFonts w:ascii="Times New Roman" w:hAnsi="Times New Roman"/>
          <w:sz w:val="28"/>
          <w:szCs w:val="28"/>
        </w:rPr>
        <w:t>.</w:t>
      </w:r>
    </w:p>
    <w:p w:rsidR="00BD2322" w:rsidRPr="00BD2322" w:rsidRDefault="00BD2322" w:rsidP="00BD232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>Применение энергоэффективного оборудования позволяет при сохранении освещенности рабочих мест сократить расход электроэнергии на освещение, тем самым снизи</w:t>
      </w:r>
      <w:r w:rsidR="00056CFE">
        <w:rPr>
          <w:rFonts w:ascii="Times New Roman" w:hAnsi="Times New Roman"/>
          <w:sz w:val="28"/>
          <w:szCs w:val="28"/>
        </w:rPr>
        <w:t>в</w:t>
      </w:r>
      <w:r w:rsidRPr="00BD2322">
        <w:rPr>
          <w:rFonts w:ascii="Times New Roman" w:hAnsi="Times New Roman"/>
          <w:sz w:val="28"/>
          <w:szCs w:val="28"/>
        </w:rPr>
        <w:t xml:space="preserve"> расход электрической энергии на собственные и хозяйственные нужды.</w:t>
      </w:r>
    </w:p>
    <w:p w:rsidR="00BD2322" w:rsidRDefault="00BD2322" w:rsidP="00BD232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87CA3" w:rsidRPr="00BD2322" w:rsidRDefault="008E2063" w:rsidP="00687CA3">
      <w:pPr>
        <w:pStyle w:val="afff0"/>
        <w:tabs>
          <w:tab w:val="left" w:pos="0"/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5.1.8. </w:t>
      </w:r>
      <w:r w:rsidR="00687CA3" w:rsidRPr="00BD2322">
        <w:rPr>
          <w:rFonts w:ascii="Times New Roman" w:hAnsi="Times New Roman"/>
          <w:sz w:val="28"/>
          <w:szCs w:val="28"/>
        </w:rPr>
        <w:t>Внедрение системы автоматического регулирования произво</w:t>
      </w:r>
      <w:r w:rsidR="00F04F7C">
        <w:rPr>
          <w:rFonts w:ascii="Times New Roman" w:hAnsi="Times New Roman"/>
          <w:sz w:val="28"/>
          <w:szCs w:val="28"/>
        </w:rPr>
        <w:t xml:space="preserve">дительностью </w:t>
      </w:r>
      <w:r w:rsidR="00687CA3" w:rsidRPr="00BD2322">
        <w:rPr>
          <w:rFonts w:ascii="Times New Roman" w:hAnsi="Times New Roman"/>
          <w:sz w:val="28"/>
          <w:szCs w:val="28"/>
        </w:rPr>
        <w:t xml:space="preserve">дутьевых установок </w:t>
      </w:r>
      <w:r w:rsidR="00045AFA">
        <w:rPr>
          <w:rFonts w:ascii="Times New Roman" w:hAnsi="Times New Roman"/>
          <w:sz w:val="28"/>
          <w:szCs w:val="28"/>
        </w:rPr>
        <w:t>КА</w:t>
      </w:r>
      <w:r w:rsidR="00687CA3" w:rsidRPr="00BD2322">
        <w:rPr>
          <w:rFonts w:ascii="Times New Roman" w:hAnsi="Times New Roman"/>
          <w:sz w:val="28"/>
          <w:szCs w:val="28"/>
        </w:rPr>
        <w:t xml:space="preserve"> ст. №</w:t>
      </w:r>
      <w:r w:rsidR="00F04F7C">
        <w:rPr>
          <w:rFonts w:ascii="Times New Roman" w:hAnsi="Times New Roman"/>
          <w:sz w:val="28"/>
          <w:szCs w:val="28"/>
        </w:rPr>
        <w:t xml:space="preserve"> 1</w:t>
      </w:r>
      <w:r w:rsidR="00687CA3" w:rsidRPr="00BD2322">
        <w:rPr>
          <w:rFonts w:ascii="Times New Roman" w:hAnsi="Times New Roman"/>
          <w:sz w:val="28"/>
          <w:szCs w:val="28"/>
        </w:rPr>
        <w:t xml:space="preserve"> с приме</w:t>
      </w:r>
      <w:r w:rsidR="00687CA3">
        <w:rPr>
          <w:rFonts w:ascii="Times New Roman" w:hAnsi="Times New Roman"/>
          <w:sz w:val="28"/>
          <w:szCs w:val="28"/>
        </w:rPr>
        <w:t>нением</w:t>
      </w:r>
      <w:r w:rsidR="00F04F7C">
        <w:rPr>
          <w:rFonts w:ascii="Times New Roman" w:hAnsi="Times New Roman"/>
          <w:sz w:val="28"/>
          <w:szCs w:val="28"/>
        </w:rPr>
        <w:t xml:space="preserve"> </w:t>
      </w:r>
      <w:r w:rsidR="00045AFA">
        <w:rPr>
          <w:rFonts w:ascii="Times New Roman" w:hAnsi="Times New Roman"/>
          <w:sz w:val="28"/>
          <w:szCs w:val="28"/>
        </w:rPr>
        <w:t xml:space="preserve">частотных </w:t>
      </w:r>
      <w:r w:rsidR="00687CA3">
        <w:rPr>
          <w:rFonts w:ascii="Times New Roman" w:hAnsi="Times New Roman"/>
          <w:sz w:val="28"/>
          <w:szCs w:val="28"/>
        </w:rPr>
        <w:t>преобразователей.</w:t>
      </w:r>
    </w:p>
    <w:p w:rsidR="00687CA3" w:rsidRPr="00BD2322" w:rsidRDefault="00687CA3" w:rsidP="00687CA3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>Мероприятие реализуется для более экономичной работы за счет автоматического плавного изменения производительности тяго</w:t>
      </w:r>
      <w:r w:rsidR="00F04F7C">
        <w:rPr>
          <w:rFonts w:ascii="Times New Roman" w:hAnsi="Times New Roman"/>
          <w:sz w:val="28"/>
          <w:szCs w:val="28"/>
        </w:rPr>
        <w:t>-</w:t>
      </w:r>
      <w:r w:rsidRPr="00BD2322">
        <w:rPr>
          <w:rFonts w:ascii="Times New Roman" w:hAnsi="Times New Roman"/>
          <w:sz w:val="28"/>
          <w:szCs w:val="28"/>
        </w:rPr>
        <w:t>дутьевых установок. За счет работы системы автоматического регулирования сократится расход электроэнергии на собственные нужды.</w:t>
      </w:r>
    </w:p>
    <w:p w:rsidR="008E2063" w:rsidRPr="0046361F" w:rsidRDefault="008E2063" w:rsidP="00BD232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361F" w:rsidRPr="0046361F" w:rsidRDefault="0046361F" w:rsidP="0046361F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6361F">
        <w:rPr>
          <w:rFonts w:ascii="Times New Roman" w:hAnsi="Times New Roman"/>
          <w:sz w:val="28"/>
          <w:szCs w:val="28"/>
        </w:rPr>
        <w:t xml:space="preserve">5.1.9. </w:t>
      </w:r>
      <w:r w:rsidRPr="0046361F">
        <w:rPr>
          <w:rFonts w:ascii="Times New Roman" w:hAnsi="Times New Roman"/>
          <w:bCs/>
          <w:sz w:val="28"/>
          <w:szCs w:val="28"/>
        </w:rPr>
        <w:t>Внедрение системы автоматического регулирования производительности цирк</w:t>
      </w:r>
      <w:proofErr w:type="gramStart"/>
      <w:r w:rsidR="00045AFA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46361F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6361F">
        <w:rPr>
          <w:rFonts w:ascii="Times New Roman" w:hAnsi="Times New Roman"/>
          <w:bCs/>
          <w:sz w:val="28"/>
          <w:szCs w:val="28"/>
        </w:rPr>
        <w:t>н</w:t>
      </w:r>
      <w:proofErr w:type="gramEnd"/>
      <w:r w:rsidRPr="0046361F">
        <w:rPr>
          <w:rFonts w:ascii="Times New Roman" w:hAnsi="Times New Roman"/>
          <w:bCs/>
          <w:sz w:val="28"/>
          <w:szCs w:val="28"/>
        </w:rPr>
        <w:t>асосов с применением высоковольтных преобразователей частоты.</w:t>
      </w:r>
    </w:p>
    <w:p w:rsidR="0046361F" w:rsidRDefault="0046361F" w:rsidP="00B8067D">
      <w:pPr>
        <w:pStyle w:val="af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5D60">
        <w:rPr>
          <w:rFonts w:ascii="Times New Roman" w:hAnsi="Times New Roman"/>
          <w:sz w:val="28"/>
          <w:szCs w:val="28"/>
        </w:rPr>
        <w:t>Проектом предусматривается внедрение высоковольтных преобразователей частоты для регулирования производительности циркуляционных насосов.</w:t>
      </w:r>
    </w:p>
    <w:p w:rsidR="0046361F" w:rsidRDefault="0046361F" w:rsidP="00B8067D">
      <w:pPr>
        <w:pStyle w:val="23"/>
        <w:spacing w:line="240" w:lineRule="auto"/>
        <w:ind w:left="0" w:firstLine="567"/>
        <w:jc w:val="both"/>
        <w:rPr>
          <w:sz w:val="28"/>
          <w:szCs w:val="28"/>
        </w:rPr>
      </w:pPr>
      <w:r w:rsidRPr="000E5D60">
        <w:rPr>
          <w:sz w:val="28"/>
          <w:szCs w:val="28"/>
        </w:rPr>
        <w:t>В настоящее время производительность циркуляционные насосов не регулируется, что обуславливает значительный потенциал энергосбережения, снижения затрат электроэнергии на их привод.</w:t>
      </w:r>
    </w:p>
    <w:p w:rsidR="0046361F" w:rsidRPr="000E5D60" w:rsidRDefault="0046361F" w:rsidP="00B8067D">
      <w:pPr>
        <w:pStyle w:val="af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5D60">
        <w:rPr>
          <w:rFonts w:ascii="Times New Roman" w:hAnsi="Times New Roman"/>
          <w:sz w:val="28"/>
          <w:szCs w:val="28"/>
        </w:rPr>
        <w:t>Реализация проекта позволит сократить потребление электрической энергии на собственные нужды станции, автоматизировать поддержание вакуума в конденсаторах турбин, повысить надежность работы станции.</w:t>
      </w:r>
    </w:p>
    <w:p w:rsidR="0046361F" w:rsidRDefault="0046361F" w:rsidP="0046361F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2790" w:rsidRDefault="00E356D8" w:rsidP="00BD232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E601D5">
        <w:rPr>
          <w:rFonts w:ascii="Times New Roman" w:hAnsi="Times New Roman"/>
          <w:sz w:val="28"/>
          <w:szCs w:val="28"/>
        </w:rPr>
        <w:t>5.1.</w:t>
      </w:r>
      <w:r w:rsidR="0046361F">
        <w:rPr>
          <w:rFonts w:ascii="Times New Roman" w:hAnsi="Times New Roman"/>
          <w:sz w:val="28"/>
          <w:szCs w:val="28"/>
        </w:rPr>
        <w:t>10</w:t>
      </w:r>
      <w:r w:rsidRPr="00E601D5">
        <w:rPr>
          <w:rFonts w:ascii="Times New Roman" w:hAnsi="Times New Roman"/>
          <w:sz w:val="28"/>
          <w:szCs w:val="28"/>
        </w:rPr>
        <w:t>. Реконструкция систем тепло</w:t>
      </w:r>
      <w:r w:rsidR="00CA028A">
        <w:rPr>
          <w:rFonts w:ascii="Times New Roman" w:hAnsi="Times New Roman"/>
          <w:sz w:val="28"/>
          <w:szCs w:val="28"/>
        </w:rPr>
        <w:t>- и электро</w:t>
      </w:r>
      <w:r w:rsidRPr="00E601D5">
        <w:rPr>
          <w:rFonts w:ascii="Times New Roman" w:hAnsi="Times New Roman"/>
          <w:sz w:val="28"/>
          <w:szCs w:val="28"/>
        </w:rPr>
        <w:t xml:space="preserve">снабжения </w:t>
      </w:r>
      <w:r w:rsidR="00CA028A">
        <w:rPr>
          <w:rFonts w:ascii="Times New Roman" w:hAnsi="Times New Roman"/>
          <w:sz w:val="28"/>
          <w:szCs w:val="28"/>
        </w:rPr>
        <w:t xml:space="preserve">хозяйственных нужд, систем теплоснабжения </w:t>
      </w:r>
      <w:r w:rsidR="00CA028A" w:rsidRPr="00E601D5">
        <w:rPr>
          <w:rFonts w:ascii="Times New Roman" w:hAnsi="Times New Roman"/>
          <w:sz w:val="28"/>
          <w:szCs w:val="28"/>
        </w:rPr>
        <w:t xml:space="preserve">собственных </w:t>
      </w:r>
      <w:r w:rsidR="00CA028A">
        <w:rPr>
          <w:rFonts w:ascii="Times New Roman" w:hAnsi="Times New Roman"/>
          <w:sz w:val="28"/>
          <w:szCs w:val="28"/>
        </w:rPr>
        <w:t>нужд.</w:t>
      </w:r>
    </w:p>
    <w:p w:rsidR="00E601D5" w:rsidRDefault="00E601D5" w:rsidP="004F1274">
      <w:pPr>
        <w:pStyle w:val="23"/>
        <w:spacing w:line="240" w:lineRule="auto"/>
        <w:ind w:left="0" w:firstLine="567"/>
        <w:jc w:val="both"/>
        <w:rPr>
          <w:sz w:val="28"/>
          <w:szCs w:val="28"/>
        </w:rPr>
      </w:pPr>
      <w:r w:rsidRPr="00092FAB">
        <w:rPr>
          <w:sz w:val="28"/>
          <w:szCs w:val="28"/>
        </w:rPr>
        <w:t xml:space="preserve">Проектом предусматривается организация технического учета тепловой </w:t>
      </w:r>
      <w:r w:rsidR="00A41E10" w:rsidRPr="00092FAB">
        <w:rPr>
          <w:sz w:val="28"/>
          <w:szCs w:val="28"/>
        </w:rPr>
        <w:t xml:space="preserve">и электрической </w:t>
      </w:r>
      <w:r w:rsidRPr="00092FAB">
        <w:rPr>
          <w:sz w:val="28"/>
          <w:szCs w:val="28"/>
        </w:rPr>
        <w:t>энергии, потребляемой на объектах Анадырской ТЭЦ, автоматизация</w:t>
      </w:r>
      <w:r>
        <w:rPr>
          <w:sz w:val="28"/>
          <w:szCs w:val="28"/>
        </w:rPr>
        <w:t xml:space="preserve"> индивидуальных тепловых пунктов</w:t>
      </w:r>
      <w:r w:rsidRPr="00092FAB">
        <w:rPr>
          <w:sz w:val="28"/>
          <w:szCs w:val="28"/>
        </w:rPr>
        <w:t xml:space="preserve"> (ИТП)</w:t>
      </w:r>
      <w:r>
        <w:rPr>
          <w:sz w:val="28"/>
          <w:szCs w:val="28"/>
        </w:rPr>
        <w:t xml:space="preserve">. </w:t>
      </w:r>
      <w:r w:rsidRPr="00092FAB">
        <w:rPr>
          <w:sz w:val="28"/>
          <w:szCs w:val="28"/>
        </w:rPr>
        <w:t>ИТП зданий станции не автоматизированы, что приводит к перерасходам тепловой энергии на отопление зданий.</w:t>
      </w:r>
    </w:p>
    <w:p w:rsidR="00E601D5" w:rsidRPr="00092FAB" w:rsidRDefault="00E601D5" w:rsidP="004F1274">
      <w:pPr>
        <w:pStyle w:val="af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2FAB">
        <w:rPr>
          <w:rFonts w:ascii="Times New Roman" w:hAnsi="Times New Roman"/>
          <w:sz w:val="28"/>
          <w:szCs w:val="28"/>
        </w:rPr>
        <w:t>Реализация проекта позволит сократить потребление тепловой энергии на собственные и хозяйственные нужды станции, вести приборный учет тепловой и электрической энергии, потребляем</w:t>
      </w:r>
      <w:r w:rsidR="00A41E10">
        <w:rPr>
          <w:rFonts w:ascii="Times New Roman" w:hAnsi="Times New Roman"/>
          <w:sz w:val="28"/>
          <w:szCs w:val="28"/>
        </w:rPr>
        <w:t>ой</w:t>
      </w:r>
      <w:r w:rsidRPr="00092FAB">
        <w:rPr>
          <w:rFonts w:ascii="Times New Roman" w:hAnsi="Times New Roman"/>
          <w:sz w:val="28"/>
          <w:szCs w:val="28"/>
        </w:rPr>
        <w:t xml:space="preserve"> на собственные и хозяйственные нужды.</w:t>
      </w:r>
    </w:p>
    <w:p w:rsidR="00D65495" w:rsidRDefault="00D65495" w:rsidP="00BD232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5495" w:rsidRPr="00BD2322" w:rsidRDefault="00D65495" w:rsidP="00D65495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>5.1.1</w:t>
      </w:r>
      <w:r w:rsidR="0046361F">
        <w:rPr>
          <w:rFonts w:ascii="Times New Roman" w:hAnsi="Times New Roman"/>
          <w:sz w:val="28"/>
          <w:szCs w:val="28"/>
        </w:rPr>
        <w:t>1</w:t>
      </w:r>
      <w:r w:rsidRPr="00BD2322">
        <w:rPr>
          <w:rFonts w:ascii="Times New Roman" w:hAnsi="Times New Roman"/>
          <w:sz w:val="28"/>
          <w:szCs w:val="28"/>
        </w:rPr>
        <w:t>. Внедрение автоматизированной системы контроля и учета энергоресурсов с применением инновационных технических и программных разработок.</w:t>
      </w:r>
    </w:p>
    <w:p w:rsidR="00D65495" w:rsidRPr="00BD2322" w:rsidRDefault="00D65495" w:rsidP="00D65495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 xml:space="preserve">Реализация мероприятия позволит производить точный учет и оперативный контроль за потребляемой и переданной электроэнергией с учетом существующих </w:t>
      </w:r>
      <w:r w:rsidRPr="00BD2322">
        <w:rPr>
          <w:rFonts w:ascii="Times New Roman" w:hAnsi="Times New Roman"/>
          <w:sz w:val="28"/>
          <w:szCs w:val="28"/>
        </w:rPr>
        <w:lastRenderedPageBreak/>
        <w:t>тарифов, а также обеспечить доступ к полученным данным с целью произведения расчетов, анализа и выработки эффективной энергосберегающей политики. Основной целью внедрения автомати</w:t>
      </w:r>
      <w:r w:rsidR="0078010A">
        <w:rPr>
          <w:rFonts w:ascii="Times New Roman" w:hAnsi="Times New Roman"/>
          <w:sz w:val="28"/>
          <w:szCs w:val="28"/>
        </w:rPr>
        <w:t>зированной</w:t>
      </w:r>
      <w:r w:rsidRPr="00BD2322">
        <w:rPr>
          <w:rFonts w:ascii="Times New Roman" w:hAnsi="Times New Roman"/>
          <w:sz w:val="28"/>
          <w:szCs w:val="28"/>
        </w:rPr>
        <w:t xml:space="preserve"> систем</w:t>
      </w:r>
      <w:r w:rsidR="0078010A">
        <w:rPr>
          <w:rFonts w:ascii="Times New Roman" w:hAnsi="Times New Roman"/>
          <w:sz w:val="28"/>
          <w:szCs w:val="28"/>
        </w:rPr>
        <w:t>ы</w:t>
      </w:r>
      <w:r w:rsidRPr="00BD2322">
        <w:rPr>
          <w:rFonts w:ascii="Times New Roman" w:hAnsi="Times New Roman"/>
          <w:sz w:val="28"/>
          <w:szCs w:val="28"/>
        </w:rPr>
        <w:t xml:space="preserve"> контроля и учета энергоресурсов является снижение издержек и затрат на их потребление, минимизация потерь за счет повышения точности полученных данных и сокращения времени сбора обработки.</w:t>
      </w:r>
    </w:p>
    <w:p w:rsidR="00D65495" w:rsidRDefault="00D65495" w:rsidP="00BD232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87040" w:rsidRPr="00BD2322" w:rsidRDefault="00287040" w:rsidP="00287040">
      <w:pPr>
        <w:ind w:firstLine="567"/>
        <w:jc w:val="both"/>
        <w:rPr>
          <w:rFonts w:ascii="Times New Roman" w:eastAsia="Times New Roman" w:hAnsi="Times New Roman"/>
          <w:sz w:val="24"/>
        </w:rPr>
      </w:pPr>
      <w:r w:rsidRPr="00BD2322">
        <w:rPr>
          <w:rFonts w:ascii="Times New Roman" w:hAnsi="Times New Roman"/>
          <w:sz w:val="28"/>
          <w:szCs w:val="28"/>
        </w:rPr>
        <w:t>5.1.1</w:t>
      </w:r>
      <w:r w:rsidR="0046361F">
        <w:rPr>
          <w:rFonts w:ascii="Times New Roman" w:hAnsi="Times New Roman"/>
          <w:sz w:val="28"/>
          <w:szCs w:val="28"/>
        </w:rPr>
        <w:t>2</w:t>
      </w:r>
      <w:r w:rsidRPr="00BD2322">
        <w:rPr>
          <w:rFonts w:ascii="Times New Roman" w:hAnsi="Times New Roman"/>
          <w:sz w:val="28"/>
          <w:szCs w:val="28"/>
        </w:rPr>
        <w:t xml:space="preserve">. </w:t>
      </w:r>
      <w:r w:rsidR="006D2428">
        <w:rPr>
          <w:rFonts w:ascii="Times New Roman" w:eastAsia="Times New Roman" w:hAnsi="Times New Roman"/>
          <w:sz w:val="28"/>
          <w:szCs w:val="28"/>
        </w:rPr>
        <w:t>Газификация (разработка проекта).</w:t>
      </w:r>
    </w:p>
    <w:p w:rsidR="00287040" w:rsidRPr="00BD2322" w:rsidRDefault="00287040" w:rsidP="00CA40B2">
      <w:pPr>
        <w:pStyle w:val="af"/>
        <w:spacing w:after="0" w:line="360" w:lineRule="exac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eastAsia="Times New Roman" w:hAnsi="Times New Roman"/>
          <w:sz w:val="28"/>
          <w:szCs w:val="28"/>
        </w:rPr>
        <w:t xml:space="preserve">Предполагается начать в 2015 году с разработки проекта. В дальнейшем, проанализировав технико-экономические составляющие проекта, приступить к его реализации. </w:t>
      </w:r>
      <w:r w:rsidRPr="00BD2322">
        <w:rPr>
          <w:rFonts w:ascii="Times New Roman" w:hAnsi="Times New Roman"/>
          <w:sz w:val="28"/>
          <w:szCs w:val="28"/>
        </w:rPr>
        <w:t>Основными задачами являются снижение себестоимости вырабатываемых тепловой и электрической энергии, снижение выбросов загрязняющих веществ в атмосферу.</w:t>
      </w:r>
    </w:p>
    <w:p w:rsidR="00D65495" w:rsidRDefault="00D65495" w:rsidP="00BD232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05B4" w:rsidRPr="00BD2322" w:rsidRDefault="00A905B4" w:rsidP="00A905B4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>5.1.1</w:t>
      </w:r>
      <w:r w:rsidR="0046361F">
        <w:rPr>
          <w:rFonts w:ascii="Times New Roman" w:hAnsi="Times New Roman"/>
          <w:sz w:val="28"/>
          <w:szCs w:val="28"/>
        </w:rPr>
        <w:t>3</w:t>
      </w:r>
      <w:r w:rsidRPr="00BD232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BD2322">
        <w:rPr>
          <w:rFonts w:ascii="Times New Roman" w:hAnsi="Times New Roman"/>
          <w:sz w:val="28"/>
          <w:szCs w:val="28"/>
        </w:rPr>
        <w:t xml:space="preserve">Модернизация узла </w:t>
      </w:r>
      <w:r w:rsidR="00763CE0" w:rsidRPr="00BD2322">
        <w:rPr>
          <w:rFonts w:ascii="Times New Roman" w:hAnsi="Times New Roman"/>
          <w:sz w:val="28"/>
          <w:szCs w:val="28"/>
        </w:rPr>
        <w:t xml:space="preserve">коммерческого </w:t>
      </w:r>
      <w:r w:rsidRPr="00BD2322">
        <w:rPr>
          <w:rFonts w:ascii="Times New Roman" w:hAnsi="Times New Roman"/>
          <w:sz w:val="28"/>
          <w:szCs w:val="28"/>
        </w:rPr>
        <w:t>учета тепловой энергии и теплоносителя, отпускаемых с коллекторов станции</w:t>
      </w:r>
      <w:r w:rsidR="00763CE0">
        <w:rPr>
          <w:rFonts w:ascii="Times New Roman" w:hAnsi="Times New Roman"/>
          <w:sz w:val="28"/>
          <w:szCs w:val="28"/>
        </w:rPr>
        <w:t>.</w:t>
      </w:r>
      <w:proofErr w:type="gramEnd"/>
    </w:p>
    <w:p w:rsidR="00A905B4" w:rsidRDefault="00A905B4" w:rsidP="00A905B4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>Реализация мероприятия позволит вести архив исходных данных и результатов расчетов ТЭП в электронном виде. Эффект от реализации проекта и целесообразност</w:t>
      </w:r>
      <w:r w:rsidR="00196768">
        <w:rPr>
          <w:rFonts w:ascii="Times New Roman" w:hAnsi="Times New Roman"/>
          <w:sz w:val="28"/>
          <w:szCs w:val="28"/>
        </w:rPr>
        <w:t>ь</w:t>
      </w:r>
      <w:r w:rsidRPr="00BD2322">
        <w:rPr>
          <w:rFonts w:ascii="Times New Roman" w:hAnsi="Times New Roman"/>
          <w:sz w:val="28"/>
          <w:szCs w:val="28"/>
        </w:rPr>
        <w:t xml:space="preserve"> его реализации заключается в повышении экономичности работы станции.</w:t>
      </w:r>
    </w:p>
    <w:p w:rsidR="00D65495" w:rsidRDefault="00D65495" w:rsidP="00BD232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649C5" w:rsidRPr="00BD2322" w:rsidRDefault="008649C5" w:rsidP="008649C5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>5.1.1</w:t>
      </w:r>
      <w:r w:rsidR="0046361F">
        <w:rPr>
          <w:rFonts w:ascii="Times New Roman" w:hAnsi="Times New Roman"/>
          <w:sz w:val="28"/>
          <w:szCs w:val="28"/>
        </w:rPr>
        <w:t>4</w:t>
      </w:r>
      <w:r w:rsidRPr="00BD2322">
        <w:rPr>
          <w:rFonts w:ascii="Times New Roman" w:hAnsi="Times New Roman"/>
          <w:sz w:val="28"/>
          <w:szCs w:val="28"/>
        </w:rPr>
        <w:t xml:space="preserve">. Реконструкция </w:t>
      </w:r>
      <w:r>
        <w:rPr>
          <w:rFonts w:ascii="Times New Roman" w:hAnsi="Times New Roman"/>
          <w:sz w:val="28"/>
          <w:szCs w:val="28"/>
        </w:rPr>
        <w:t>питательной насосной установки.</w:t>
      </w:r>
    </w:p>
    <w:p w:rsidR="008649C5" w:rsidRPr="00BD2322" w:rsidRDefault="008649C5" w:rsidP="008649C5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 xml:space="preserve">За счет работы </w:t>
      </w:r>
      <w:r>
        <w:rPr>
          <w:rFonts w:ascii="Times New Roman" w:hAnsi="Times New Roman"/>
          <w:sz w:val="28"/>
          <w:szCs w:val="28"/>
        </w:rPr>
        <w:t>питательной</w:t>
      </w:r>
      <w:r w:rsidRPr="00BD2322">
        <w:rPr>
          <w:rFonts w:ascii="Times New Roman" w:hAnsi="Times New Roman"/>
          <w:sz w:val="28"/>
          <w:szCs w:val="28"/>
        </w:rPr>
        <w:t xml:space="preserve"> насосной установки сокращается расход электроэнергии на собственные нужды.</w:t>
      </w:r>
    </w:p>
    <w:p w:rsidR="00D65495" w:rsidRPr="00BD2322" w:rsidRDefault="00D65495" w:rsidP="00BD232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2322" w:rsidRPr="00BD2322" w:rsidRDefault="00BD2322" w:rsidP="00BD232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>5.1.</w:t>
      </w:r>
      <w:r w:rsidR="008649C5">
        <w:rPr>
          <w:rFonts w:ascii="Times New Roman" w:hAnsi="Times New Roman"/>
          <w:sz w:val="28"/>
          <w:szCs w:val="28"/>
        </w:rPr>
        <w:t>1</w:t>
      </w:r>
      <w:r w:rsidR="0046361F">
        <w:rPr>
          <w:rFonts w:ascii="Times New Roman" w:hAnsi="Times New Roman"/>
          <w:sz w:val="28"/>
          <w:szCs w:val="28"/>
        </w:rPr>
        <w:t>5</w:t>
      </w:r>
      <w:r w:rsidRPr="00BD2322">
        <w:rPr>
          <w:rFonts w:ascii="Times New Roman" w:hAnsi="Times New Roman"/>
          <w:sz w:val="28"/>
          <w:szCs w:val="28"/>
        </w:rPr>
        <w:t xml:space="preserve">. Модернизация береговой насосной установки с </w:t>
      </w:r>
      <w:r w:rsidR="008649C5">
        <w:rPr>
          <w:rFonts w:ascii="Times New Roman" w:hAnsi="Times New Roman"/>
          <w:sz w:val="28"/>
          <w:szCs w:val="28"/>
        </w:rPr>
        <w:t>применением</w:t>
      </w:r>
      <w:r w:rsidRPr="00BD2322">
        <w:rPr>
          <w:rFonts w:ascii="Times New Roman" w:hAnsi="Times New Roman"/>
          <w:sz w:val="28"/>
          <w:szCs w:val="28"/>
        </w:rPr>
        <w:t xml:space="preserve"> станции частотного управления насосными агрегатами.</w:t>
      </w:r>
    </w:p>
    <w:p w:rsidR="00BD2322" w:rsidRPr="00BD2322" w:rsidRDefault="00BD2322" w:rsidP="00BD232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>Применение энергоэффективного оборудования позволяет снизить расход электрической энергии на собственные нужды.</w:t>
      </w:r>
    </w:p>
    <w:p w:rsidR="007A2790" w:rsidRPr="00BD2322" w:rsidRDefault="007A2790" w:rsidP="00BD232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2322" w:rsidRPr="00BD2322" w:rsidRDefault="00BD2322" w:rsidP="00BD2322">
      <w:pPr>
        <w:pStyle w:val="afff0"/>
        <w:tabs>
          <w:tab w:val="left" w:pos="0"/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>5.1.1</w:t>
      </w:r>
      <w:r w:rsidR="0046361F">
        <w:rPr>
          <w:rFonts w:ascii="Times New Roman" w:hAnsi="Times New Roman"/>
          <w:sz w:val="28"/>
          <w:szCs w:val="28"/>
        </w:rPr>
        <w:t>6</w:t>
      </w:r>
      <w:r w:rsidRPr="00BD2322">
        <w:rPr>
          <w:rFonts w:ascii="Times New Roman" w:hAnsi="Times New Roman"/>
          <w:sz w:val="28"/>
          <w:szCs w:val="28"/>
        </w:rPr>
        <w:t xml:space="preserve">. Внедрение современных технологий в систему контроля и учета использования электроэнергии в бытовом </w:t>
      </w:r>
      <w:r w:rsidR="004002CB">
        <w:rPr>
          <w:rFonts w:ascii="Times New Roman" w:hAnsi="Times New Roman"/>
          <w:sz w:val="28"/>
          <w:szCs w:val="28"/>
        </w:rPr>
        <w:t xml:space="preserve">и </w:t>
      </w:r>
      <w:r w:rsidRPr="00BD2322">
        <w:rPr>
          <w:rFonts w:ascii="Times New Roman" w:hAnsi="Times New Roman"/>
          <w:sz w:val="28"/>
          <w:szCs w:val="28"/>
        </w:rPr>
        <w:t>мелкомоторном секторе г. Анадырь</w:t>
      </w:r>
      <w:r w:rsidR="004002CB">
        <w:rPr>
          <w:rFonts w:ascii="Times New Roman" w:hAnsi="Times New Roman"/>
          <w:sz w:val="28"/>
          <w:szCs w:val="28"/>
        </w:rPr>
        <w:t>.</w:t>
      </w:r>
    </w:p>
    <w:p w:rsidR="00BD2322" w:rsidRPr="00BD2322" w:rsidRDefault="00BD2322" w:rsidP="00BD2322">
      <w:pPr>
        <w:pStyle w:val="23"/>
        <w:spacing w:line="240" w:lineRule="auto"/>
        <w:ind w:left="0" w:firstLine="567"/>
        <w:jc w:val="both"/>
        <w:rPr>
          <w:sz w:val="28"/>
          <w:szCs w:val="28"/>
        </w:rPr>
      </w:pPr>
      <w:r w:rsidRPr="00BD2322">
        <w:rPr>
          <w:sz w:val="28"/>
          <w:szCs w:val="28"/>
        </w:rPr>
        <w:t>Коммерческие потери электрической энергии в Анадырском энергоузле составляют порядка 5% отпуска электроэнергии в сеть. Снизить коммерческие потери электрической энергии возможно за счет усиления контроля и учета использования потребления электрической энергии: организации группового учета электрической энергии, снятия показаний электросчетчиков, выявления безучетного потребления электрической энергии.</w:t>
      </w:r>
    </w:p>
    <w:p w:rsidR="00BD2322" w:rsidRPr="00BD2322" w:rsidRDefault="00BD2322" w:rsidP="00BD2322">
      <w:pPr>
        <w:pStyle w:val="af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D2322">
        <w:rPr>
          <w:rFonts w:ascii="Times New Roman" w:hAnsi="Times New Roman"/>
          <w:sz w:val="28"/>
          <w:szCs w:val="28"/>
        </w:rPr>
        <w:t>Реализация проекта позволит снизить коммерческие потери электрической энергии в Анадырском энергоузле.</w:t>
      </w:r>
    </w:p>
    <w:p w:rsidR="00BD2322" w:rsidRPr="00BD2322" w:rsidRDefault="00BD2322" w:rsidP="00BD232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3282" w:rsidRDefault="007A6EED" w:rsidP="00590301">
      <w:pPr>
        <w:pStyle w:val="afff0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5.2. </w:t>
      </w:r>
      <w:r w:rsidR="00543282" w:rsidRPr="00543282">
        <w:rPr>
          <w:rFonts w:ascii="Times New Roman" w:hAnsi="Times New Roman"/>
          <w:sz w:val="28"/>
          <w:szCs w:val="28"/>
          <w:u w:val="single"/>
        </w:rPr>
        <w:t>Эгвекинотская ГРЭС</w:t>
      </w:r>
    </w:p>
    <w:p w:rsidR="00C80737" w:rsidRDefault="00C80737" w:rsidP="00590301">
      <w:pPr>
        <w:pStyle w:val="afff0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</w:p>
    <w:p w:rsidR="00C80737" w:rsidRPr="0014147D" w:rsidRDefault="007A6EED" w:rsidP="0014147D">
      <w:pPr>
        <w:pStyle w:val="27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</w:t>
      </w:r>
      <w:r w:rsidR="00C80737" w:rsidRPr="001414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="00C80737" w:rsidRPr="0014147D">
        <w:rPr>
          <w:rFonts w:ascii="Times New Roman" w:hAnsi="Times New Roman"/>
          <w:sz w:val="28"/>
          <w:szCs w:val="28"/>
        </w:rPr>
        <w:t xml:space="preserve"> Снижение присосов воздуха в топку и конвективные шахты К</w:t>
      </w:r>
      <w:r w:rsidR="00C7223C">
        <w:rPr>
          <w:rFonts w:ascii="Times New Roman" w:hAnsi="Times New Roman"/>
          <w:sz w:val="28"/>
          <w:szCs w:val="28"/>
        </w:rPr>
        <w:t>А</w:t>
      </w:r>
      <w:r w:rsidR="00986508">
        <w:rPr>
          <w:rFonts w:ascii="Times New Roman" w:hAnsi="Times New Roman"/>
          <w:sz w:val="28"/>
          <w:szCs w:val="28"/>
        </w:rPr>
        <w:t>-1,2,3,4</w:t>
      </w:r>
      <w:r w:rsidR="00C7223C">
        <w:rPr>
          <w:rFonts w:ascii="Times New Roman" w:hAnsi="Times New Roman"/>
          <w:sz w:val="28"/>
          <w:szCs w:val="28"/>
        </w:rPr>
        <w:t xml:space="preserve"> через ограждающие конструкции.</w:t>
      </w:r>
    </w:p>
    <w:p w:rsidR="00C80737" w:rsidRPr="0014147D" w:rsidRDefault="00C80737" w:rsidP="0014147D">
      <w:pPr>
        <w:pStyle w:val="27"/>
        <w:ind w:firstLine="567"/>
        <w:jc w:val="both"/>
        <w:rPr>
          <w:rFonts w:ascii="Times New Roman" w:hAnsi="Times New Roman"/>
          <w:sz w:val="28"/>
          <w:szCs w:val="28"/>
        </w:rPr>
      </w:pPr>
      <w:r w:rsidRPr="0014147D">
        <w:rPr>
          <w:rFonts w:ascii="Times New Roman" w:hAnsi="Times New Roman"/>
          <w:sz w:val="28"/>
          <w:szCs w:val="28"/>
        </w:rPr>
        <w:lastRenderedPageBreak/>
        <w:t>Проведение работ по снижению присосов воздуха приведет к снижению потерь тепла с уходящими газами. Энергосберегающий эффект достигается за счет выполнения ремонтов обмуровки и тепловой изоляции.</w:t>
      </w:r>
    </w:p>
    <w:p w:rsidR="00C80737" w:rsidRPr="0014147D" w:rsidRDefault="00C80737" w:rsidP="0014147D">
      <w:pPr>
        <w:pStyle w:val="2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80737" w:rsidRPr="0014147D" w:rsidRDefault="00C7223C" w:rsidP="0014147D">
      <w:pPr>
        <w:pStyle w:val="27"/>
        <w:tabs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5.2.2.</w:t>
      </w:r>
      <w:r w:rsidR="00C80737" w:rsidRPr="0014147D">
        <w:rPr>
          <w:rFonts w:ascii="Times New Roman" w:hAnsi="Times New Roman"/>
          <w:sz w:val="28"/>
          <w:szCs w:val="28"/>
        </w:rPr>
        <w:t xml:space="preserve"> Чистка трубных пучков подо</w:t>
      </w:r>
      <w:r>
        <w:rPr>
          <w:rFonts w:ascii="Times New Roman" w:hAnsi="Times New Roman"/>
          <w:sz w:val="28"/>
          <w:szCs w:val="28"/>
        </w:rPr>
        <w:t>гревателей сетевой воды теплофикационной установки</w:t>
      </w:r>
      <w:r w:rsidR="00986508">
        <w:rPr>
          <w:rFonts w:ascii="Times New Roman" w:hAnsi="Times New Roman"/>
          <w:sz w:val="28"/>
          <w:szCs w:val="28"/>
        </w:rPr>
        <w:t xml:space="preserve"> Б-</w:t>
      </w:r>
      <w:r w:rsidR="00516E38">
        <w:rPr>
          <w:rFonts w:ascii="Times New Roman" w:hAnsi="Times New Roman"/>
          <w:sz w:val="28"/>
          <w:szCs w:val="28"/>
        </w:rPr>
        <w:t>1,2,3,4</w:t>
      </w:r>
      <w:r>
        <w:rPr>
          <w:rFonts w:ascii="Times New Roman" w:hAnsi="Times New Roman"/>
          <w:sz w:val="28"/>
          <w:szCs w:val="28"/>
        </w:rPr>
        <w:t>.</w:t>
      </w:r>
    </w:p>
    <w:p w:rsidR="00C80737" w:rsidRPr="0014147D" w:rsidRDefault="00734E5E" w:rsidP="0014147D">
      <w:pPr>
        <w:pStyle w:val="2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14147D">
        <w:rPr>
          <w:rFonts w:ascii="Times New Roman" w:hAnsi="Times New Roman"/>
          <w:sz w:val="28"/>
          <w:szCs w:val="28"/>
        </w:rPr>
        <w:t xml:space="preserve">кономический эффект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C80737" w:rsidRPr="0014147D">
        <w:rPr>
          <w:rFonts w:ascii="Times New Roman" w:hAnsi="Times New Roman"/>
          <w:sz w:val="28"/>
          <w:szCs w:val="28"/>
        </w:rPr>
        <w:t>очистки трубных пучков ПСВ станционных теплофикационных установок от накипи</w:t>
      </w:r>
      <w:r>
        <w:rPr>
          <w:rFonts w:ascii="Times New Roman" w:hAnsi="Times New Roman"/>
          <w:sz w:val="28"/>
          <w:szCs w:val="28"/>
        </w:rPr>
        <w:t xml:space="preserve"> </w:t>
      </w:r>
      <w:r w:rsidR="00C80737" w:rsidRPr="0014147D">
        <w:rPr>
          <w:rFonts w:ascii="Times New Roman" w:hAnsi="Times New Roman"/>
          <w:sz w:val="28"/>
          <w:szCs w:val="28"/>
        </w:rPr>
        <w:t>достигается за счет повышения коэффициента теплопередачи пучков и снижения температурных напоров на сетевых подогревател</w:t>
      </w:r>
      <w:r w:rsidR="00DC46EB">
        <w:rPr>
          <w:rFonts w:ascii="Times New Roman" w:hAnsi="Times New Roman"/>
          <w:sz w:val="28"/>
          <w:szCs w:val="28"/>
        </w:rPr>
        <w:t>ях</w:t>
      </w:r>
      <w:r w:rsidR="00C80737" w:rsidRPr="0014147D">
        <w:rPr>
          <w:rFonts w:ascii="Times New Roman" w:hAnsi="Times New Roman"/>
          <w:sz w:val="28"/>
          <w:szCs w:val="28"/>
        </w:rPr>
        <w:t>.</w:t>
      </w:r>
    </w:p>
    <w:p w:rsidR="00C80737" w:rsidRPr="0014147D" w:rsidRDefault="00C80737" w:rsidP="0014147D">
      <w:pPr>
        <w:pStyle w:val="27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80737" w:rsidRPr="0014147D" w:rsidRDefault="00DC46EB" w:rsidP="0014147D">
      <w:pPr>
        <w:pStyle w:val="27"/>
        <w:tabs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5.2.3</w:t>
      </w:r>
      <w:r w:rsidR="00C80737" w:rsidRPr="0014147D">
        <w:rPr>
          <w:rFonts w:ascii="Times New Roman" w:hAnsi="Times New Roman"/>
          <w:sz w:val="28"/>
          <w:szCs w:val="28"/>
        </w:rPr>
        <w:t>. Восстановление тепловой и</w:t>
      </w:r>
      <w:r>
        <w:rPr>
          <w:rFonts w:ascii="Times New Roman" w:hAnsi="Times New Roman"/>
          <w:sz w:val="28"/>
          <w:szCs w:val="28"/>
        </w:rPr>
        <w:t>золяции на оборудовании станции.</w:t>
      </w:r>
    </w:p>
    <w:p w:rsidR="00C80737" w:rsidRPr="0014147D" w:rsidRDefault="00C80737" w:rsidP="0014147D">
      <w:pPr>
        <w:pStyle w:val="27"/>
        <w:tabs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4147D">
        <w:rPr>
          <w:rFonts w:ascii="Times New Roman" w:hAnsi="Times New Roman"/>
          <w:sz w:val="28"/>
          <w:szCs w:val="28"/>
        </w:rPr>
        <w:t>Проведение работ по ремонту теплоизоляции наружных трубопроводов теплосетей позволит снизить потери с отпуском тепла в горячей воде.</w:t>
      </w:r>
    </w:p>
    <w:p w:rsidR="00C80737" w:rsidRPr="00F4194B" w:rsidRDefault="00C80737" w:rsidP="00F4194B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194B" w:rsidRPr="00F4194B" w:rsidRDefault="00F4194B" w:rsidP="00F4194B">
      <w:pPr>
        <w:pStyle w:val="27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5.2.4</w:t>
      </w:r>
      <w:r w:rsidRPr="00F4194B">
        <w:rPr>
          <w:rFonts w:ascii="Times New Roman" w:hAnsi="Times New Roman"/>
          <w:sz w:val="28"/>
          <w:szCs w:val="28"/>
        </w:rPr>
        <w:t xml:space="preserve">. Включение в работу ЦН-1 </w:t>
      </w:r>
      <w:r>
        <w:rPr>
          <w:rFonts w:ascii="Times New Roman" w:hAnsi="Times New Roman"/>
          <w:sz w:val="28"/>
          <w:szCs w:val="28"/>
        </w:rPr>
        <w:t>при сезонном снижении нагрузок.</w:t>
      </w:r>
    </w:p>
    <w:p w:rsidR="00F4194B" w:rsidRPr="00F4194B" w:rsidRDefault="00F4194B" w:rsidP="00F4194B">
      <w:pPr>
        <w:pStyle w:val="27"/>
        <w:ind w:firstLine="567"/>
        <w:jc w:val="both"/>
        <w:rPr>
          <w:rFonts w:ascii="Times New Roman" w:hAnsi="Times New Roman"/>
          <w:sz w:val="28"/>
          <w:szCs w:val="28"/>
        </w:rPr>
      </w:pPr>
      <w:r w:rsidRPr="00F4194B">
        <w:rPr>
          <w:rFonts w:ascii="Times New Roman" w:hAnsi="Times New Roman"/>
          <w:sz w:val="28"/>
          <w:szCs w:val="28"/>
        </w:rPr>
        <w:t>Включение в работу ЦН-1</w:t>
      </w:r>
      <w:r w:rsidR="00EB0308">
        <w:rPr>
          <w:rFonts w:ascii="Times New Roman" w:hAnsi="Times New Roman"/>
          <w:sz w:val="28"/>
          <w:szCs w:val="28"/>
        </w:rPr>
        <w:t xml:space="preserve"> с эл. </w:t>
      </w:r>
      <w:r w:rsidRPr="00F4194B">
        <w:rPr>
          <w:rFonts w:ascii="Times New Roman" w:hAnsi="Times New Roman"/>
          <w:sz w:val="28"/>
          <w:szCs w:val="28"/>
        </w:rPr>
        <w:t xml:space="preserve">двигателем мощностью 240 кВт вместо </w:t>
      </w:r>
      <w:r w:rsidR="00285FBB">
        <w:rPr>
          <w:rFonts w:ascii="Times New Roman" w:hAnsi="Times New Roman"/>
          <w:sz w:val="28"/>
          <w:szCs w:val="28"/>
        </w:rPr>
        <w:t>ЦН-2,</w:t>
      </w:r>
      <w:r w:rsidRPr="00F4194B">
        <w:rPr>
          <w:rFonts w:ascii="Times New Roman" w:hAnsi="Times New Roman"/>
          <w:sz w:val="28"/>
          <w:szCs w:val="28"/>
        </w:rPr>
        <w:t>3</w:t>
      </w:r>
      <w:r w:rsidR="008248FA">
        <w:rPr>
          <w:rFonts w:ascii="Times New Roman" w:hAnsi="Times New Roman"/>
          <w:sz w:val="28"/>
          <w:szCs w:val="28"/>
        </w:rPr>
        <w:t xml:space="preserve"> с эл. двигателя</w:t>
      </w:r>
      <w:r w:rsidRPr="00F4194B">
        <w:rPr>
          <w:rFonts w:ascii="Times New Roman" w:hAnsi="Times New Roman"/>
          <w:sz w:val="28"/>
          <w:szCs w:val="28"/>
        </w:rPr>
        <w:t>м</w:t>
      </w:r>
      <w:r w:rsidR="008248FA">
        <w:rPr>
          <w:rFonts w:ascii="Times New Roman" w:hAnsi="Times New Roman"/>
          <w:sz w:val="28"/>
          <w:szCs w:val="28"/>
        </w:rPr>
        <w:t>и</w:t>
      </w:r>
      <w:r w:rsidRPr="00F4194B">
        <w:rPr>
          <w:rFonts w:ascii="Times New Roman" w:hAnsi="Times New Roman"/>
          <w:sz w:val="28"/>
          <w:szCs w:val="28"/>
        </w:rPr>
        <w:t xml:space="preserve"> мощностью 250 кВт.</w:t>
      </w:r>
    </w:p>
    <w:p w:rsidR="00F4194B" w:rsidRPr="00F4194B" w:rsidRDefault="00F4194B" w:rsidP="00F4194B">
      <w:pPr>
        <w:pStyle w:val="27"/>
        <w:ind w:firstLine="567"/>
        <w:jc w:val="both"/>
        <w:rPr>
          <w:rFonts w:ascii="Times New Roman" w:hAnsi="Times New Roman"/>
          <w:sz w:val="28"/>
          <w:szCs w:val="28"/>
        </w:rPr>
      </w:pPr>
      <w:r w:rsidRPr="00F4194B">
        <w:rPr>
          <w:rFonts w:ascii="Times New Roman" w:hAnsi="Times New Roman"/>
          <w:sz w:val="28"/>
          <w:szCs w:val="28"/>
        </w:rPr>
        <w:t>Период снижения нагрузок – июнь-сентябрь. Использование вне графика при сезонных снижениях нагрузок Эгвекинотской ГРЭС менее мощного оборудования позволяет снизить затраты электроэнергии на собственные нужды.</w:t>
      </w:r>
    </w:p>
    <w:p w:rsidR="00F4194B" w:rsidRPr="00F4194B" w:rsidRDefault="00F4194B" w:rsidP="00F4194B">
      <w:pPr>
        <w:pStyle w:val="2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32EB" w:rsidRPr="00F4194B" w:rsidRDefault="00A132EB" w:rsidP="00A132EB">
      <w:pPr>
        <w:pStyle w:val="27"/>
        <w:tabs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5.2.5</w:t>
      </w:r>
      <w:r w:rsidRPr="00F4194B">
        <w:rPr>
          <w:rFonts w:ascii="Times New Roman" w:hAnsi="Times New Roman"/>
          <w:sz w:val="28"/>
          <w:szCs w:val="28"/>
        </w:rPr>
        <w:t>. Включение в работу НТВ-2</w:t>
      </w:r>
      <w:r>
        <w:rPr>
          <w:rFonts w:ascii="Times New Roman" w:hAnsi="Times New Roman"/>
          <w:sz w:val="28"/>
          <w:szCs w:val="28"/>
        </w:rPr>
        <w:t xml:space="preserve"> при сезонном снижении нагрузок.</w:t>
      </w:r>
    </w:p>
    <w:p w:rsidR="00A132EB" w:rsidRPr="00F4194B" w:rsidRDefault="00A132EB" w:rsidP="00A132EB">
      <w:pPr>
        <w:pStyle w:val="27"/>
        <w:ind w:firstLine="567"/>
        <w:jc w:val="both"/>
        <w:rPr>
          <w:rFonts w:ascii="Times New Roman" w:hAnsi="Times New Roman"/>
          <w:sz w:val="28"/>
          <w:szCs w:val="28"/>
        </w:rPr>
      </w:pPr>
      <w:r w:rsidRPr="00F4194B">
        <w:rPr>
          <w:rFonts w:ascii="Times New Roman" w:hAnsi="Times New Roman"/>
          <w:sz w:val="28"/>
          <w:szCs w:val="28"/>
        </w:rPr>
        <w:t>Включение в работу НТВ-2 с эл. двигателем мощностью 55 кВт вместо НТВ-</w:t>
      </w:r>
      <w:r w:rsidR="00EB0308">
        <w:rPr>
          <w:rFonts w:ascii="Times New Roman" w:hAnsi="Times New Roman"/>
          <w:sz w:val="28"/>
          <w:szCs w:val="28"/>
        </w:rPr>
        <w:t>1,</w:t>
      </w:r>
      <w:r w:rsidRPr="00F4194B">
        <w:rPr>
          <w:rFonts w:ascii="Times New Roman" w:hAnsi="Times New Roman"/>
          <w:sz w:val="28"/>
          <w:szCs w:val="28"/>
        </w:rPr>
        <w:t>3 с эл. двигателями мощностью 90 кВт.</w:t>
      </w:r>
    </w:p>
    <w:p w:rsidR="00A132EB" w:rsidRPr="00F4194B" w:rsidRDefault="00A132EB" w:rsidP="00A132EB">
      <w:pPr>
        <w:pStyle w:val="27"/>
        <w:ind w:firstLine="567"/>
        <w:jc w:val="both"/>
        <w:rPr>
          <w:rFonts w:ascii="Times New Roman" w:hAnsi="Times New Roman"/>
          <w:sz w:val="28"/>
          <w:szCs w:val="28"/>
        </w:rPr>
      </w:pPr>
      <w:r w:rsidRPr="00F4194B">
        <w:rPr>
          <w:rFonts w:ascii="Times New Roman" w:hAnsi="Times New Roman"/>
          <w:sz w:val="28"/>
          <w:szCs w:val="28"/>
        </w:rPr>
        <w:t>Период снижения нагрузок – июнь-сентябрь. Использование вне графика при сезонных снижениях нагрузок Эгвекинотской ГРЭС менее мощного оборудования позволяет снизить затраты электроэнергии на собственные нужды.</w:t>
      </w:r>
    </w:p>
    <w:p w:rsidR="00EB0308" w:rsidRDefault="00EB0308" w:rsidP="00F4194B">
      <w:pPr>
        <w:pStyle w:val="27"/>
        <w:tabs>
          <w:tab w:val="left" w:pos="900"/>
          <w:tab w:val="left" w:pos="1080"/>
          <w:tab w:val="left" w:pos="1260"/>
          <w:tab w:val="left" w:pos="1440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B0308" w:rsidRPr="00F4194B" w:rsidRDefault="00EB0308" w:rsidP="00EB0308">
      <w:pPr>
        <w:pStyle w:val="27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5.2.6</w:t>
      </w:r>
      <w:r w:rsidRPr="00F4194B">
        <w:rPr>
          <w:rFonts w:ascii="Times New Roman" w:hAnsi="Times New Roman"/>
          <w:sz w:val="28"/>
          <w:szCs w:val="28"/>
        </w:rPr>
        <w:t xml:space="preserve">. Включение в работу СН-6 </w:t>
      </w:r>
      <w:r w:rsidR="00021D31">
        <w:rPr>
          <w:rFonts w:ascii="Times New Roman" w:hAnsi="Times New Roman"/>
          <w:sz w:val="28"/>
          <w:szCs w:val="28"/>
        </w:rPr>
        <w:t>при сезонном снижении нагрузок.</w:t>
      </w:r>
    </w:p>
    <w:p w:rsidR="00EB0308" w:rsidRPr="00F4194B" w:rsidRDefault="00EB0308" w:rsidP="00EB0308">
      <w:pPr>
        <w:pStyle w:val="27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4194B">
        <w:rPr>
          <w:rFonts w:ascii="Times New Roman" w:hAnsi="Times New Roman"/>
          <w:sz w:val="28"/>
          <w:szCs w:val="28"/>
        </w:rPr>
        <w:t>Включение в работу СН-6 с эл. двигателем мощностью 150 кВт вместо СН-5, 7 с эл. двигател</w:t>
      </w:r>
      <w:r w:rsidR="008248FA">
        <w:rPr>
          <w:rFonts w:ascii="Times New Roman" w:hAnsi="Times New Roman"/>
          <w:sz w:val="28"/>
          <w:szCs w:val="28"/>
        </w:rPr>
        <w:t>ями</w:t>
      </w:r>
      <w:r w:rsidRPr="00F4194B">
        <w:rPr>
          <w:rFonts w:ascii="Times New Roman" w:hAnsi="Times New Roman"/>
          <w:sz w:val="28"/>
          <w:szCs w:val="28"/>
        </w:rPr>
        <w:t xml:space="preserve"> мощностью 250 кВт.</w:t>
      </w:r>
    </w:p>
    <w:p w:rsidR="00EB0308" w:rsidRPr="00F4194B" w:rsidRDefault="00EB0308" w:rsidP="00EB0308">
      <w:pPr>
        <w:pStyle w:val="27"/>
        <w:ind w:firstLine="567"/>
        <w:jc w:val="both"/>
        <w:rPr>
          <w:rFonts w:ascii="Times New Roman" w:hAnsi="Times New Roman"/>
          <w:sz w:val="28"/>
          <w:szCs w:val="28"/>
        </w:rPr>
      </w:pPr>
      <w:r w:rsidRPr="00F4194B">
        <w:rPr>
          <w:rFonts w:ascii="Times New Roman" w:hAnsi="Times New Roman"/>
          <w:sz w:val="28"/>
          <w:szCs w:val="28"/>
        </w:rPr>
        <w:t>Период снижения нагрузок – июнь-сентябрь. Использование вне графика при сезонных снижениях нагрузок Эгвекинотской ГРЭС менее мощного оборудования позволяет сэкономить затраты электроэнергии на собственные нужды.</w:t>
      </w:r>
    </w:p>
    <w:p w:rsidR="00EB0308" w:rsidRDefault="00EB0308" w:rsidP="00F4194B">
      <w:pPr>
        <w:pStyle w:val="27"/>
        <w:tabs>
          <w:tab w:val="left" w:pos="900"/>
          <w:tab w:val="left" w:pos="1080"/>
          <w:tab w:val="left" w:pos="1260"/>
          <w:tab w:val="left" w:pos="1440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194B" w:rsidRPr="00F4194B" w:rsidRDefault="00021D31" w:rsidP="00F4194B">
      <w:pPr>
        <w:pStyle w:val="27"/>
        <w:tabs>
          <w:tab w:val="left" w:pos="900"/>
          <w:tab w:val="left" w:pos="1080"/>
          <w:tab w:val="left" w:pos="1260"/>
          <w:tab w:val="left" w:pos="144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5.2.7.</w:t>
      </w:r>
      <w:r w:rsidR="00F4194B" w:rsidRPr="00F4194B">
        <w:rPr>
          <w:rFonts w:ascii="Times New Roman" w:hAnsi="Times New Roman"/>
          <w:sz w:val="28"/>
          <w:szCs w:val="28"/>
        </w:rPr>
        <w:t xml:space="preserve"> Включение в работу ПЭН-2</w:t>
      </w:r>
      <w:r>
        <w:rPr>
          <w:rFonts w:ascii="Times New Roman" w:hAnsi="Times New Roman"/>
          <w:sz w:val="28"/>
          <w:szCs w:val="28"/>
        </w:rPr>
        <w:t xml:space="preserve"> при сезонном снижении нагрузок.</w:t>
      </w:r>
    </w:p>
    <w:p w:rsidR="00F4194B" w:rsidRPr="00F4194B" w:rsidRDefault="00F4194B" w:rsidP="00F4194B">
      <w:pPr>
        <w:pStyle w:val="27"/>
        <w:ind w:firstLine="567"/>
        <w:jc w:val="both"/>
        <w:rPr>
          <w:rFonts w:ascii="Times New Roman" w:hAnsi="Times New Roman"/>
          <w:sz w:val="28"/>
          <w:szCs w:val="28"/>
        </w:rPr>
      </w:pPr>
      <w:r w:rsidRPr="00F4194B">
        <w:rPr>
          <w:rFonts w:ascii="Times New Roman" w:hAnsi="Times New Roman"/>
          <w:sz w:val="28"/>
          <w:szCs w:val="28"/>
        </w:rPr>
        <w:t>Включение в работу ПЭН-2</w:t>
      </w:r>
      <w:r w:rsidR="008248FA">
        <w:rPr>
          <w:rFonts w:ascii="Times New Roman" w:hAnsi="Times New Roman"/>
          <w:sz w:val="28"/>
          <w:szCs w:val="28"/>
        </w:rPr>
        <w:t xml:space="preserve"> с эл. двигател</w:t>
      </w:r>
      <w:r w:rsidR="000B46F6">
        <w:rPr>
          <w:rFonts w:ascii="Times New Roman" w:hAnsi="Times New Roman"/>
          <w:sz w:val="28"/>
          <w:szCs w:val="28"/>
        </w:rPr>
        <w:t>ем</w:t>
      </w:r>
      <w:r w:rsidRPr="00F4194B">
        <w:rPr>
          <w:rFonts w:ascii="Times New Roman" w:hAnsi="Times New Roman"/>
          <w:sz w:val="28"/>
          <w:szCs w:val="28"/>
        </w:rPr>
        <w:t xml:space="preserve"> мощностью 320 кВт вместо ПЭН-3, 4 с эл. двигателями мощностью 500 кВт.</w:t>
      </w:r>
    </w:p>
    <w:p w:rsidR="00F4194B" w:rsidRPr="00F4194B" w:rsidRDefault="00F4194B" w:rsidP="00F4194B">
      <w:pPr>
        <w:pStyle w:val="27"/>
        <w:ind w:firstLine="567"/>
        <w:jc w:val="both"/>
        <w:rPr>
          <w:rFonts w:ascii="Times New Roman" w:hAnsi="Times New Roman"/>
          <w:sz w:val="28"/>
          <w:szCs w:val="28"/>
        </w:rPr>
      </w:pPr>
      <w:r w:rsidRPr="00F4194B">
        <w:rPr>
          <w:rFonts w:ascii="Times New Roman" w:hAnsi="Times New Roman"/>
          <w:sz w:val="28"/>
          <w:szCs w:val="28"/>
        </w:rPr>
        <w:t>Период снижения нагрузок – июнь-сентябрь. Использование вне графика при сезонных снижениях нагрузок Эгвекинотской ГРЭС менее мощного оборудования позволяет снизить затраты электроэнергии на собственные нужды.</w:t>
      </w:r>
    </w:p>
    <w:p w:rsidR="00F4194B" w:rsidRPr="00F4194B" w:rsidRDefault="00F4194B" w:rsidP="00F4194B">
      <w:pPr>
        <w:pStyle w:val="2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194B" w:rsidRPr="00F4194B" w:rsidRDefault="000B46F6" w:rsidP="00F4194B">
      <w:pPr>
        <w:pStyle w:val="27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5.2.8</w:t>
      </w:r>
      <w:r w:rsidR="00F4194B" w:rsidRPr="00F4194B">
        <w:rPr>
          <w:rFonts w:ascii="Times New Roman" w:hAnsi="Times New Roman"/>
          <w:sz w:val="28"/>
          <w:szCs w:val="28"/>
        </w:rPr>
        <w:t>. Модернизация системы освещения с внедрением светодиодов и системы управления освещением</w:t>
      </w:r>
      <w:r>
        <w:rPr>
          <w:rFonts w:ascii="Times New Roman" w:hAnsi="Times New Roman"/>
          <w:sz w:val="28"/>
          <w:szCs w:val="28"/>
        </w:rPr>
        <w:t>.</w:t>
      </w:r>
    </w:p>
    <w:p w:rsidR="00F4194B" w:rsidRPr="00F4194B" w:rsidRDefault="00F4194B" w:rsidP="00F4194B">
      <w:pPr>
        <w:pStyle w:val="27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4194B">
        <w:rPr>
          <w:rFonts w:ascii="Times New Roman" w:hAnsi="Times New Roman"/>
          <w:sz w:val="28"/>
          <w:szCs w:val="28"/>
        </w:rPr>
        <w:lastRenderedPageBreak/>
        <w:t>Применение энергоэффективного оборудования позволяет сократить расход электроэнергии на освещение</w:t>
      </w:r>
      <w:r w:rsidR="00056CFE" w:rsidRPr="00056CFE">
        <w:rPr>
          <w:rFonts w:ascii="Times New Roman" w:hAnsi="Times New Roman"/>
          <w:sz w:val="28"/>
          <w:szCs w:val="28"/>
        </w:rPr>
        <w:t xml:space="preserve"> </w:t>
      </w:r>
      <w:r w:rsidR="00056CFE" w:rsidRPr="00F4194B">
        <w:rPr>
          <w:rFonts w:ascii="Times New Roman" w:hAnsi="Times New Roman"/>
          <w:sz w:val="28"/>
          <w:szCs w:val="28"/>
        </w:rPr>
        <w:t>при сохранении освещенности рабочих мест</w:t>
      </w:r>
      <w:r w:rsidRPr="00F4194B">
        <w:rPr>
          <w:rFonts w:ascii="Times New Roman" w:hAnsi="Times New Roman"/>
          <w:sz w:val="28"/>
          <w:szCs w:val="28"/>
        </w:rPr>
        <w:t xml:space="preserve">, тем </w:t>
      </w:r>
      <w:r w:rsidRPr="00056CFE">
        <w:rPr>
          <w:rFonts w:ascii="Times New Roman" w:hAnsi="Times New Roman"/>
          <w:sz w:val="28"/>
          <w:szCs w:val="28"/>
        </w:rPr>
        <w:t>самым снизи</w:t>
      </w:r>
      <w:r w:rsidR="00056CFE" w:rsidRPr="00056CFE">
        <w:rPr>
          <w:rFonts w:ascii="Times New Roman" w:hAnsi="Times New Roman"/>
          <w:sz w:val="28"/>
          <w:szCs w:val="28"/>
        </w:rPr>
        <w:t>в</w:t>
      </w:r>
      <w:r w:rsidRPr="00056CFE">
        <w:rPr>
          <w:rFonts w:ascii="Times New Roman" w:hAnsi="Times New Roman"/>
          <w:sz w:val="28"/>
          <w:szCs w:val="28"/>
        </w:rPr>
        <w:t xml:space="preserve"> расход электрической</w:t>
      </w:r>
      <w:r w:rsidRPr="00F4194B">
        <w:rPr>
          <w:rFonts w:ascii="Times New Roman" w:hAnsi="Times New Roman"/>
          <w:sz w:val="28"/>
          <w:szCs w:val="28"/>
        </w:rPr>
        <w:t xml:space="preserve"> энергии на хозяйственные нужды.</w:t>
      </w:r>
    </w:p>
    <w:p w:rsidR="00F4194B" w:rsidRPr="00F4194B" w:rsidRDefault="00F4194B" w:rsidP="00F4194B">
      <w:pPr>
        <w:autoSpaceDE w:val="0"/>
        <w:autoSpaceDN w:val="0"/>
        <w:adjustRightInd w:val="0"/>
        <w:spacing w:line="360" w:lineRule="exact"/>
        <w:ind w:firstLine="567"/>
        <w:outlineLvl w:val="2"/>
        <w:rPr>
          <w:rFonts w:ascii="Times New Roman" w:hAnsi="Times New Roman"/>
          <w:sz w:val="28"/>
          <w:szCs w:val="28"/>
        </w:rPr>
      </w:pPr>
    </w:p>
    <w:p w:rsidR="00F4194B" w:rsidRPr="00FF5230" w:rsidRDefault="00FF5230" w:rsidP="00F4194B">
      <w:pPr>
        <w:pStyle w:val="afff0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FF5230">
        <w:rPr>
          <w:rFonts w:ascii="Times New Roman" w:hAnsi="Times New Roman"/>
          <w:sz w:val="28"/>
          <w:szCs w:val="28"/>
          <w:u w:val="single"/>
        </w:rPr>
        <w:t>5.3. Чаунская ТЭЦ</w:t>
      </w:r>
    </w:p>
    <w:p w:rsidR="00F4194B" w:rsidRPr="00FF5230" w:rsidRDefault="00F4194B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FF5230" w:rsidRDefault="00FF5230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5.</w:t>
      </w:r>
      <w:r w:rsidR="002E3AD0">
        <w:rPr>
          <w:rFonts w:ascii="Times New Roman" w:hAnsi="Times New Roman"/>
          <w:sz w:val="28"/>
          <w:szCs w:val="28"/>
        </w:rPr>
        <w:t>3.</w:t>
      </w:r>
      <w:r w:rsidRPr="00FF5230">
        <w:rPr>
          <w:rFonts w:ascii="Times New Roman" w:hAnsi="Times New Roman"/>
          <w:sz w:val="28"/>
          <w:szCs w:val="28"/>
        </w:rPr>
        <w:t xml:space="preserve">1. Очистка поверхностей нагрева </w:t>
      </w:r>
      <w:r w:rsidR="002E3AD0">
        <w:rPr>
          <w:rFonts w:ascii="Times New Roman" w:hAnsi="Times New Roman"/>
          <w:sz w:val="28"/>
          <w:szCs w:val="28"/>
        </w:rPr>
        <w:t>котлоагрегатов</w:t>
      </w:r>
      <w:r w:rsidR="00E7526E">
        <w:rPr>
          <w:rFonts w:ascii="Times New Roman" w:hAnsi="Times New Roman"/>
          <w:sz w:val="28"/>
          <w:szCs w:val="28"/>
        </w:rPr>
        <w:t xml:space="preserve"> ст. № 1,</w:t>
      </w:r>
      <w:r w:rsidR="00AD3040">
        <w:rPr>
          <w:rFonts w:ascii="Times New Roman" w:hAnsi="Times New Roman"/>
          <w:sz w:val="28"/>
          <w:szCs w:val="28"/>
        </w:rPr>
        <w:t xml:space="preserve"> </w:t>
      </w:r>
      <w:r w:rsidR="00E7526E">
        <w:rPr>
          <w:rFonts w:ascii="Times New Roman" w:hAnsi="Times New Roman"/>
          <w:sz w:val="28"/>
          <w:szCs w:val="28"/>
        </w:rPr>
        <w:t>2,</w:t>
      </w:r>
      <w:r w:rsidR="00AD3040">
        <w:rPr>
          <w:rFonts w:ascii="Times New Roman" w:hAnsi="Times New Roman"/>
          <w:sz w:val="28"/>
          <w:szCs w:val="28"/>
        </w:rPr>
        <w:t xml:space="preserve"> </w:t>
      </w:r>
      <w:r w:rsidR="00E7526E">
        <w:rPr>
          <w:rFonts w:ascii="Times New Roman" w:hAnsi="Times New Roman"/>
          <w:sz w:val="28"/>
          <w:szCs w:val="28"/>
        </w:rPr>
        <w:t>3,</w:t>
      </w:r>
      <w:r w:rsidR="00AD3040">
        <w:rPr>
          <w:rFonts w:ascii="Times New Roman" w:hAnsi="Times New Roman"/>
          <w:sz w:val="28"/>
          <w:szCs w:val="28"/>
        </w:rPr>
        <w:t xml:space="preserve"> </w:t>
      </w:r>
      <w:r w:rsidR="00E7526E">
        <w:rPr>
          <w:rFonts w:ascii="Times New Roman" w:hAnsi="Times New Roman"/>
          <w:sz w:val="28"/>
          <w:szCs w:val="28"/>
        </w:rPr>
        <w:t>4.</w:t>
      </w:r>
    </w:p>
    <w:p w:rsidR="00FF5230" w:rsidRPr="00FF5230" w:rsidRDefault="00FF5230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Реализация мероприятия приведет к увеличению КПД котлоагрегатов, что приведет к снижению удельных расходов условного топлива.</w:t>
      </w:r>
    </w:p>
    <w:p w:rsidR="005D30CD" w:rsidRDefault="005D30CD" w:rsidP="00FF5230">
      <w:pPr>
        <w:pStyle w:val="afff0"/>
        <w:tabs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FF5230" w:rsidRDefault="00FF5230" w:rsidP="00FF5230">
      <w:pPr>
        <w:pStyle w:val="afff0"/>
        <w:tabs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5.</w:t>
      </w:r>
      <w:r w:rsidR="002E3AD0">
        <w:rPr>
          <w:rFonts w:ascii="Times New Roman" w:hAnsi="Times New Roman"/>
          <w:sz w:val="28"/>
          <w:szCs w:val="28"/>
        </w:rPr>
        <w:t>3.</w:t>
      </w:r>
      <w:r w:rsidRPr="00FF5230">
        <w:rPr>
          <w:rFonts w:ascii="Times New Roman" w:hAnsi="Times New Roman"/>
          <w:sz w:val="28"/>
          <w:szCs w:val="28"/>
        </w:rPr>
        <w:t xml:space="preserve">2. Снижение присосов воздуха в топку и конвективные шахты </w:t>
      </w:r>
      <w:r w:rsidR="00E27C78">
        <w:rPr>
          <w:rFonts w:ascii="Times New Roman" w:hAnsi="Times New Roman"/>
          <w:sz w:val="28"/>
          <w:szCs w:val="28"/>
        </w:rPr>
        <w:t>котлов через ограждающие конструкции.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Проведение работ по снижению присосов воздуха приведет к снижению потерь тепла с уходящими газами.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FF5230" w:rsidRDefault="00FF5230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5.3</w:t>
      </w:r>
      <w:r w:rsidR="00E27C78">
        <w:rPr>
          <w:rFonts w:ascii="Times New Roman" w:hAnsi="Times New Roman"/>
          <w:sz w:val="28"/>
          <w:szCs w:val="28"/>
        </w:rPr>
        <w:t>.3</w:t>
      </w:r>
      <w:r w:rsidRPr="00FF5230">
        <w:rPr>
          <w:rFonts w:ascii="Times New Roman" w:hAnsi="Times New Roman"/>
          <w:sz w:val="28"/>
          <w:szCs w:val="28"/>
        </w:rPr>
        <w:t xml:space="preserve">. </w:t>
      </w:r>
      <w:r w:rsidR="00E27C78">
        <w:rPr>
          <w:rFonts w:ascii="Times New Roman" w:hAnsi="Times New Roman"/>
          <w:sz w:val="28"/>
          <w:szCs w:val="28"/>
        </w:rPr>
        <w:t>Ч</w:t>
      </w:r>
      <w:r w:rsidRPr="00FF5230">
        <w:rPr>
          <w:rFonts w:ascii="Times New Roman" w:hAnsi="Times New Roman"/>
          <w:sz w:val="28"/>
          <w:szCs w:val="28"/>
        </w:rPr>
        <w:t xml:space="preserve">истка трубных пучков подогревателей сетевой </w:t>
      </w:r>
      <w:r w:rsidR="00E27C78">
        <w:rPr>
          <w:rFonts w:ascii="Times New Roman" w:hAnsi="Times New Roman"/>
          <w:sz w:val="28"/>
          <w:szCs w:val="28"/>
        </w:rPr>
        <w:t>воды теплофикационной установки.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За счет очистки труб от накипи улучшатся теплообменные свойства теплофикационной установки, что снизит расход топлива.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FF5230" w:rsidRDefault="00FF5230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5.</w:t>
      </w:r>
      <w:r w:rsidR="000A64BD">
        <w:rPr>
          <w:rFonts w:ascii="Times New Roman" w:hAnsi="Times New Roman"/>
          <w:sz w:val="28"/>
          <w:szCs w:val="28"/>
        </w:rPr>
        <w:t>3.</w:t>
      </w:r>
      <w:r w:rsidRPr="00FF5230">
        <w:rPr>
          <w:rFonts w:ascii="Times New Roman" w:hAnsi="Times New Roman"/>
          <w:sz w:val="28"/>
          <w:szCs w:val="28"/>
        </w:rPr>
        <w:t>4. Ремонт тепловой изоляции</w:t>
      </w:r>
      <w:r w:rsidR="000A64BD">
        <w:rPr>
          <w:rFonts w:ascii="Times New Roman" w:hAnsi="Times New Roman"/>
          <w:sz w:val="28"/>
          <w:szCs w:val="28"/>
        </w:rPr>
        <w:t xml:space="preserve"> на оборудовании электростанции.</w:t>
      </w:r>
    </w:p>
    <w:p w:rsidR="00FF5230" w:rsidRPr="00FF5230" w:rsidRDefault="00FF5230" w:rsidP="00FF5230">
      <w:pPr>
        <w:pStyle w:val="afff0"/>
        <w:tabs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Проведение работ по теплоизоляции наружных трубопроводов теплосетей позволит снизить потери с отпуском тепла в горячей воде.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676A08" w:rsidRDefault="00FF5230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676A08">
        <w:rPr>
          <w:rFonts w:ascii="Times New Roman" w:hAnsi="Times New Roman"/>
          <w:sz w:val="28"/>
          <w:szCs w:val="28"/>
        </w:rPr>
        <w:t>5.</w:t>
      </w:r>
      <w:r w:rsidR="004F00E6" w:rsidRPr="00676A08">
        <w:rPr>
          <w:rFonts w:ascii="Times New Roman" w:hAnsi="Times New Roman"/>
          <w:sz w:val="28"/>
          <w:szCs w:val="28"/>
        </w:rPr>
        <w:t>3.</w:t>
      </w:r>
      <w:r w:rsidRPr="00676A08">
        <w:rPr>
          <w:rFonts w:ascii="Times New Roman" w:hAnsi="Times New Roman"/>
          <w:sz w:val="28"/>
          <w:szCs w:val="28"/>
        </w:rPr>
        <w:t xml:space="preserve">5. Чистка трубной системы конденсаторов </w:t>
      </w:r>
      <w:r w:rsidR="004F00E6" w:rsidRPr="00676A08">
        <w:rPr>
          <w:rFonts w:ascii="Times New Roman" w:hAnsi="Times New Roman"/>
          <w:sz w:val="28"/>
          <w:szCs w:val="28"/>
        </w:rPr>
        <w:t>турбоагрегатов</w:t>
      </w:r>
      <w:r w:rsidRPr="00676A08">
        <w:rPr>
          <w:rFonts w:ascii="Times New Roman" w:hAnsi="Times New Roman"/>
          <w:sz w:val="28"/>
          <w:szCs w:val="28"/>
        </w:rPr>
        <w:t xml:space="preserve"> ст. №</w:t>
      </w:r>
      <w:r w:rsidR="00533C0E">
        <w:rPr>
          <w:rFonts w:ascii="Times New Roman" w:hAnsi="Times New Roman"/>
          <w:sz w:val="28"/>
          <w:szCs w:val="28"/>
        </w:rPr>
        <w:t xml:space="preserve"> </w:t>
      </w:r>
      <w:r w:rsidR="00676A08">
        <w:rPr>
          <w:rFonts w:ascii="Times New Roman" w:hAnsi="Times New Roman"/>
          <w:sz w:val="28"/>
          <w:szCs w:val="28"/>
        </w:rPr>
        <w:t>4, 5.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676A08">
        <w:rPr>
          <w:rFonts w:ascii="Times New Roman" w:hAnsi="Times New Roman"/>
          <w:sz w:val="28"/>
          <w:szCs w:val="28"/>
        </w:rPr>
        <w:t>За счет очистки</w:t>
      </w:r>
      <w:r w:rsidRPr="00FF5230">
        <w:rPr>
          <w:rFonts w:ascii="Times New Roman" w:hAnsi="Times New Roman"/>
          <w:sz w:val="28"/>
          <w:szCs w:val="28"/>
        </w:rPr>
        <w:t xml:space="preserve"> труб от накипи увеличится КПД турбоагрегатов, что снизит расход топлива.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FF5230" w:rsidRDefault="00FF5230" w:rsidP="00A8790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5.</w:t>
      </w:r>
      <w:r w:rsidR="00676A08">
        <w:rPr>
          <w:rFonts w:ascii="Times New Roman" w:hAnsi="Times New Roman"/>
          <w:sz w:val="28"/>
          <w:szCs w:val="28"/>
        </w:rPr>
        <w:t>3.</w:t>
      </w:r>
      <w:r w:rsidRPr="00FF5230">
        <w:rPr>
          <w:rFonts w:ascii="Times New Roman" w:hAnsi="Times New Roman"/>
          <w:sz w:val="28"/>
          <w:szCs w:val="28"/>
        </w:rPr>
        <w:t>6.</w:t>
      </w:r>
      <w:r w:rsidR="00676A08">
        <w:rPr>
          <w:rFonts w:ascii="Times New Roman" w:hAnsi="Times New Roman"/>
          <w:sz w:val="28"/>
          <w:szCs w:val="28"/>
        </w:rPr>
        <w:t xml:space="preserve"> </w:t>
      </w:r>
      <w:r w:rsidRPr="00FF5230">
        <w:rPr>
          <w:rFonts w:ascii="Times New Roman" w:hAnsi="Times New Roman"/>
          <w:sz w:val="28"/>
          <w:szCs w:val="28"/>
        </w:rPr>
        <w:t xml:space="preserve">Обеспечение плотности вакуумной системы </w:t>
      </w:r>
      <w:r w:rsidR="00676A08">
        <w:rPr>
          <w:rFonts w:ascii="Times New Roman" w:hAnsi="Times New Roman"/>
          <w:sz w:val="28"/>
          <w:szCs w:val="28"/>
        </w:rPr>
        <w:t>турбоагрегатов</w:t>
      </w:r>
      <w:r w:rsidR="00AD3040">
        <w:rPr>
          <w:rFonts w:ascii="Times New Roman" w:hAnsi="Times New Roman"/>
          <w:sz w:val="28"/>
          <w:szCs w:val="28"/>
        </w:rPr>
        <w:t xml:space="preserve"> № 1,2,3,4,5.</w:t>
      </w:r>
    </w:p>
    <w:p w:rsidR="00FF5230" w:rsidRPr="00FF5230" w:rsidRDefault="00FF5230" w:rsidP="00A879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За счет уплотнения вакуумной системы турбоагрегат</w:t>
      </w:r>
      <w:r w:rsidR="00676A08">
        <w:rPr>
          <w:rFonts w:ascii="Times New Roman" w:hAnsi="Times New Roman"/>
          <w:sz w:val="28"/>
          <w:szCs w:val="28"/>
        </w:rPr>
        <w:t>ов</w:t>
      </w:r>
      <w:r w:rsidRPr="00FF5230">
        <w:rPr>
          <w:rFonts w:ascii="Times New Roman" w:hAnsi="Times New Roman"/>
          <w:sz w:val="28"/>
          <w:szCs w:val="28"/>
        </w:rPr>
        <w:t xml:space="preserve"> снизится перерасход топлива за счет </w:t>
      </w:r>
      <w:r w:rsidRPr="00B91582">
        <w:rPr>
          <w:rFonts w:ascii="Times New Roman" w:hAnsi="Times New Roman"/>
          <w:sz w:val="28"/>
          <w:szCs w:val="28"/>
        </w:rPr>
        <w:t>улучшения вакуума.</w:t>
      </w:r>
    </w:p>
    <w:p w:rsidR="00FF5230" w:rsidRDefault="00FF5230" w:rsidP="00A879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C0C24" w:rsidRPr="00FF5230" w:rsidRDefault="008C0C24" w:rsidP="00A8790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5.3.</w:t>
      </w:r>
      <w:r>
        <w:rPr>
          <w:rFonts w:ascii="Times New Roman" w:hAnsi="Times New Roman"/>
          <w:sz w:val="28"/>
          <w:szCs w:val="28"/>
        </w:rPr>
        <w:t>7.</w:t>
      </w:r>
      <w:r w:rsidRPr="00FF5230">
        <w:rPr>
          <w:rFonts w:ascii="Times New Roman" w:hAnsi="Times New Roman"/>
          <w:sz w:val="28"/>
          <w:szCs w:val="28"/>
        </w:rPr>
        <w:t xml:space="preserve"> Капитальный ремонт КА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230">
        <w:rPr>
          <w:rFonts w:ascii="Times New Roman" w:hAnsi="Times New Roman"/>
          <w:sz w:val="28"/>
          <w:szCs w:val="28"/>
        </w:rPr>
        <w:t>№ 2 с заменой экранных труб пояса горелок, заменой 1 ступени ВЗП, заменой прямых участков экранных труб переднего и заднего экранов</w:t>
      </w:r>
      <w:r>
        <w:rPr>
          <w:rFonts w:ascii="Times New Roman" w:hAnsi="Times New Roman"/>
          <w:sz w:val="28"/>
          <w:szCs w:val="28"/>
        </w:rPr>
        <w:t>.</w:t>
      </w:r>
    </w:p>
    <w:p w:rsidR="008C0C24" w:rsidRDefault="008C0C24" w:rsidP="00A879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Выполнение ремонта котлоагрегата позволит восстановить номинальные параметры работы оборудования и исключить перерасход условного топлива.</w:t>
      </w:r>
    </w:p>
    <w:p w:rsidR="00040FB9" w:rsidRDefault="00040FB9" w:rsidP="00A879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0FB9" w:rsidRDefault="00040FB9" w:rsidP="00A879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5.3.8. </w:t>
      </w:r>
      <w:r w:rsidRPr="00FF5230">
        <w:rPr>
          <w:rFonts w:ascii="Times New Roman" w:hAnsi="Times New Roman"/>
          <w:sz w:val="28"/>
          <w:szCs w:val="28"/>
        </w:rPr>
        <w:t>Капитальный ремонт КА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230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</w:t>
      </w:r>
      <w:r w:rsidRPr="00FF5230">
        <w:rPr>
          <w:rFonts w:ascii="Times New Roman" w:hAnsi="Times New Roman"/>
          <w:sz w:val="28"/>
          <w:szCs w:val="28"/>
        </w:rPr>
        <w:t xml:space="preserve"> с заменой экранных труб</w:t>
      </w:r>
      <w:r>
        <w:rPr>
          <w:rFonts w:ascii="Times New Roman" w:hAnsi="Times New Roman"/>
          <w:sz w:val="28"/>
          <w:szCs w:val="28"/>
        </w:rPr>
        <w:t xml:space="preserve"> холодной воронки.</w:t>
      </w:r>
    </w:p>
    <w:p w:rsidR="00040FB9" w:rsidRPr="004F0123" w:rsidRDefault="00040FB9" w:rsidP="00A879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4F0123">
        <w:rPr>
          <w:rFonts w:ascii="Times New Roman" w:hAnsi="Times New Roman"/>
          <w:sz w:val="28"/>
          <w:szCs w:val="28"/>
        </w:rPr>
        <w:t>Выполнение ремонта котлоагрегата с заменой экранных труб холодной воронки позволит восстановить номинальные параметры работы оборудования и исключить перерасход условного топлива.</w:t>
      </w:r>
    </w:p>
    <w:p w:rsidR="00040FB9" w:rsidRDefault="00040FB9" w:rsidP="00A87902">
      <w:pPr>
        <w:pStyle w:val="afff0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F0123" w:rsidRDefault="004F0123" w:rsidP="00A879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5.3.9. </w:t>
      </w:r>
      <w:r w:rsidRPr="00FF5230">
        <w:rPr>
          <w:rFonts w:ascii="Times New Roman" w:hAnsi="Times New Roman"/>
          <w:sz w:val="28"/>
          <w:szCs w:val="28"/>
        </w:rPr>
        <w:t>Капитальный ремонт КА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230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</w:t>
      </w:r>
      <w:r w:rsidRPr="00FF5230">
        <w:rPr>
          <w:rFonts w:ascii="Times New Roman" w:hAnsi="Times New Roman"/>
          <w:sz w:val="28"/>
          <w:szCs w:val="28"/>
        </w:rPr>
        <w:t xml:space="preserve"> с заменой экранных труб</w:t>
      </w:r>
      <w:r>
        <w:rPr>
          <w:rFonts w:ascii="Times New Roman" w:hAnsi="Times New Roman"/>
          <w:sz w:val="28"/>
          <w:szCs w:val="28"/>
        </w:rPr>
        <w:t xml:space="preserve"> холодной воронки.</w:t>
      </w:r>
    </w:p>
    <w:p w:rsidR="00040FB9" w:rsidRPr="000D1A6C" w:rsidRDefault="00040FB9" w:rsidP="00A87902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0D1A6C">
        <w:rPr>
          <w:rFonts w:ascii="Times New Roman" w:hAnsi="Times New Roman"/>
          <w:sz w:val="28"/>
          <w:szCs w:val="28"/>
        </w:rPr>
        <w:lastRenderedPageBreak/>
        <w:t>Выполнение ремонта котлоагрегата с заменой экранных труб холодной воронки позволит восстановить номинальные параметры работы оборудования и исключить перерасход условного топлива.</w:t>
      </w:r>
    </w:p>
    <w:p w:rsidR="00040FB9" w:rsidRDefault="00040FB9" w:rsidP="00A87902">
      <w:pPr>
        <w:pStyle w:val="afff0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D1A6C" w:rsidRDefault="000D1A6C" w:rsidP="000D1A6C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5.3.10. </w:t>
      </w:r>
      <w:r w:rsidRPr="00FF5230">
        <w:rPr>
          <w:rFonts w:ascii="Times New Roman" w:hAnsi="Times New Roman"/>
          <w:sz w:val="28"/>
          <w:szCs w:val="28"/>
        </w:rPr>
        <w:t>Капитальный ремонт КА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230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 w:rsidRPr="00FF5230">
        <w:rPr>
          <w:rFonts w:ascii="Times New Roman" w:hAnsi="Times New Roman"/>
          <w:sz w:val="28"/>
          <w:szCs w:val="28"/>
        </w:rPr>
        <w:t xml:space="preserve"> с заменой </w:t>
      </w:r>
      <w:r>
        <w:rPr>
          <w:rFonts w:ascii="Times New Roman" w:hAnsi="Times New Roman"/>
          <w:sz w:val="28"/>
          <w:szCs w:val="28"/>
        </w:rPr>
        <w:t>1 и 2 ступеней пароперегревателя, кубов воздухоподогревателя.</w:t>
      </w:r>
    </w:p>
    <w:p w:rsidR="00040FB9" w:rsidRDefault="00040FB9" w:rsidP="00040FB9">
      <w:pPr>
        <w:pStyle w:val="afff0"/>
        <w:ind w:firstLine="709"/>
        <w:jc w:val="both"/>
        <w:rPr>
          <w:rFonts w:ascii="Times New Roman" w:hAnsi="Times New Roman"/>
          <w:sz w:val="28"/>
          <w:szCs w:val="28"/>
        </w:rPr>
      </w:pPr>
      <w:r w:rsidRPr="00354AD1">
        <w:rPr>
          <w:rFonts w:ascii="Times New Roman" w:hAnsi="Times New Roman"/>
          <w:sz w:val="28"/>
          <w:szCs w:val="28"/>
        </w:rPr>
        <w:t>Выполнение ремонта котлоагрегата с заменой 1 и 2 ступеней пароперегревателя, кубов воздухоподогревателя позволит восстановить номинальные параметры работы оборудования и исключить перерасход условного топлива.</w:t>
      </w:r>
    </w:p>
    <w:p w:rsidR="00354AD1" w:rsidRDefault="00354AD1" w:rsidP="00040FB9">
      <w:pPr>
        <w:pStyle w:val="afff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0381" w:rsidRPr="00D86382" w:rsidRDefault="00B70381" w:rsidP="00B70381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5.3.11. Средний</w:t>
      </w:r>
      <w:r w:rsidRPr="00FF5230">
        <w:rPr>
          <w:rFonts w:ascii="Times New Roman" w:hAnsi="Times New Roman"/>
          <w:sz w:val="28"/>
          <w:szCs w:val="28"/>
        </w:rPr>
        <w:t xml:space="preserve"> ремонт КА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230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</w:t>
      </w:r>
      <w:r w:rsidRPr="00FF5230">
        <w:rPr>
          <w:rFonts w:ascii="Times New Roman" w:hAnsi="Times New Roman"/>
          <w:sz w:val="28"/>
          <w:szCs w:val="28"/>
        </w:rPr>
        <w:t xml:space="preserve"> с заменой </w:t>
      </w:r>
      <w:r>
        <w:rPr>
          <w:rFonts w:ascii="Times New Roman" w:hAnsi="Times New Roman"/>
          <w:sz w:val="28"/>
          <w:szCs w:val="28"/>
        </w:rPr>
        <w:t>пароперегревателя, заменой прямых участков боковых экранов (</w:t>
      </w: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=7,0 м).</w:t>
      </w:r>
    </w:p>
    <w:p w:rsidR="00040FB9" w:rsidRDefault="00040FB9" w:rsidP="00040FB9">
      <w:pPr>
        <w:pStyle w:val="afff0"/>
        <w:ind w:firstLine="709"/>
        <w:jc w:val="both"/>
        <w:rPr>
          <w:rFonts w:ascii="Times New Roman" w:hAnsi="Times New Roman"/>
          <w:sz w:val="28"/>
          <w:szCs w:val="28"/>
        </w:rPr>
      </w:pPr>
      <w:r w:rsidRPr="00B70381">
        <w:rPr>
          <w:rFonts w:ascii="Times New Roman" w:hAnsi="Times New Roman"/>
          <w:sz w:val="28"/>
          <w:szCs w:val="28"/>
        </w:rPr>
        <w:t>Выполнение ремонта котлоагрегата с заменой пароперегревателя, заменой прямых участков боковых экранов позволит восстановить номинальные параметры работы оборудования и исключить перерасход условного топлива.</w:t>
      </w:r>
    </w:p>
    <w:p w:rsidR="000D4410" w:rsidRDefault="000D4410" w:rsidP="00040FB9">
      <w:pPr>
        <w:pStyle w:val="afff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4410" w:rsidRPr="00D86382" w:rsidRDefault="000D4410" w:rsidP="000D441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5.3.12. Средний</w:t>
      </w:r>
      <w:r w:rsidRPr="00FF5230">
        <w:rPr>
          <w:rFonts w:ascii="Times New Roman" w:hAnsi="Times New Roman"/>
          <w:sz w:val="28"/>
          <w:szCs w:val="28"/>
        </w:rPr>
        <w:t xml:space="preserve"> ремонт КА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230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</w:t>
      </w:r>
      <w:r w:rsidRPr="00FF5230">
        <w:rPr>
          <w:rFonts w:ascii="Times New Roman" w:hAnsi="Times New Roman"/>
          <w:sz w:val="28"/>
          <w:szCs w:val="28"/>
        </w:rPr>
        <w:t xml:space="preserve"> с заменой </w:t>
      </w:r>
      <w:r>
        <w:rPr>
          <w:rFonts w:ascii="Times New Roman" w:hAnsi="Times New Roman"/>
          <w:sz w:val="28"/>
          <w:szCs w:val="28"/>
        </w:rPr>
        <w:t>пароперегревателя, заменой прямых участков боковых экранов (</w:t>
      </w: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=7,0 м).</w:t>
      </w:r>
    </w:p>
    <w:p w:rsidR="00040FB9" w:rsidRDefault="00040FB9" w:rsidP="00040FB9">
      <w:pPr>
        <w:pStyle w:val="afff0"/>
        <w:ind w:firstLine="709"/>
        <w:jc w:val="both"/>
        <w:rPr>
          <w:rFonts w:ascii="Times New Roman" w:hAnsi="Times New Roman"/>
          <w:sz w:val="28"/>
          <w:szCs w:val="28"/>
        </w:rPr>
      </w:pPr>
      <w:r w:rsidRPr="000D4410">
        <w:rPr>
          <w:rFonts w:ascii="Times New Roman" w:hAnsi="Times New Roman"/>
          <w:sz w:val="28"/>
          <w:szCs w:val="28"/>
        </w:rPr>
        <w:t>Выполнение ремонта котлоагрегата с заменой пароперегревателя, заменой прямых участков боковых экранов позволит восстановить номинальные параметры работы оборудования и исключить перерасход условного топлива.</w:t>
      </w:r>
    </w:p>
    <w:p w:rsidR="000D4410" w:rsidRDefault="000D4410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FF5230" w:rsidRDefault="00FF5230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5.</w:t>
      </w:r>
      <w:r w:rsidR="00C2725C">
        <w:rPr>
          <w:rFonts w:ascii="Times New Roman" w:hAnsi="Times New Roman"/>
          <w:sz w:val="28"/>
          <w:szCs w:val="28"/>
        </w:rPr>
        <w:t xml:space="preserve">3.13. </w:t>
      </w:r>
      <w:r w:rsidRPr="00FF5230">
        <w:rPr>
          <w:rFonts w:ascii="Times New Roman" w:hAnsi="Times New Roman"/>
          <w:sz w:val="28"/>
          <w:szCs w:val="28"/>
        </w:rPr>
        <w:t>Рациональная загрузка трансформаторов СН</w:t>
      </w:r>
      <w:r w:rsidR="00C2725C">
        <w:rPr>
          <w:rFonts w:ascii="Times New Roman" w:hAnsi="Times New Roman"/>
          <w:sz w:val="28"/>
          <w:szCs w:val="28"/>
        </w:rPr>
        <w:t xml:space="preserve"> (4 шт.).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При рациональной нагрузке трансформаторов собственных нужд планируется снижение расхода электроэнергии на собственные нужды, снижение расхода топлива.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FF5230" w:rsidRDefault="00FF5230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5.</w:t>
      </w:r>
      <w:r w:rsidR="00C2725C">
        <w:rPr>
          <w:rFonts w:ascii="Times New Roman" w:hAnsi="Times New Roman"/>
          <w:sz w:val="28"/>
          <w:szCs w:val="28"/>
        </w:rPr>
        <w:t>3.14.</w:t>
      </w:r>
      <w:r w:rsidRPr="00FF5230">
        <w:rPr>
          <w:rFonts w:ascii="Times New Roman" w:hAnsi="Times New Roman"/>
          <w:sz w:val="28"/>
          <w:szCs w:val="28"/>
        </w:rPr>
        <w:t xml:space="preserve"> Рациональная</w:t>
      </w:r>
      <w:r w:rsidR="000363AD">
        <w:rPr>
          <w:rFonts w:ascii="Times New Roman" w:hAnsi="Times New Roman"/>
          <w:sz w:val="28"/>
          <w:szCs w:val="28"/>
        </w:rPr>
        <w:t xml:space="preserve"> загрузка трансформаторов связи (1 шт.).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 xml:space="preserve">При рациональной нагрузке трансформаторов </w:t>
      </w:r>
      <w:r w:rsidR="000363AD">
        <w:rPr>
          <w:rFonts w:ascii="Times New Roman" w:hAnsi="Times New Roman"/>
          <w:sz w:val="28"/>
          <w:szCs w:val="28"/>
        </w:rPr>
        <w:t>связи</w:t>
      </w:r>
      <w:r w:rsidRPr="00FF5230">
        <w:rPr>
          <w:rFonts w:ascii="Times New Roman" w:hAnsi="Times New Roman"/>
          <w:sz w:val="28"/>
          <w:szCs w:val="28"/>
        </w:rPr>
        <w:t xml:space="preserve"> планируется снижение расхода электроэнергии на собственные нужды, снижение расхода топлива.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FF5230" w:rsidRDefault="000363AD" w:rsidP="00FF5230">
      <w:pPr>
        <w:pStyle w:val="afff0"/>
        <w:tabs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5.3.15.</w:t>
      </w:r>
      <w:r w:rsidR="00FF5230" w:rsidRPr="00FF5230">
        <w:rPr>
          <w:rFonts w:ascii="Times New Roman" w:hAnsi="Times New Roman"/>
          <w:sz w:val="28"/>
          <w:szCs w:val="28"/>
        </w:rPr>
        <w:t xml:space="preserve"> Включение в работу </w:t>
      </w:r>
      <w:r w:rsidR="00565AD5">
        <w:rPr>
          <w:rFonts w:ascii="Times New Roman" w:hAnsi="Times New Roman"/>
          <w:sz w:val="28"/>
          <w:szCs w:val="28"/>
        </w:rPr>
        <w:t xml:space="preserve">энергетического оборудования с наименьшей мощностью электропривода (циркуляционного насоса </w:t>
      </w:r>
      <w:r w:rsidR="00FF5230" w:rsidRPr="00FF5230">
        <w:rPr>
          <w:rFonts w:ascii="Times New Roman" w:hAnsi="Times New Roman"/>
          <w:sz w:val="28"/>
          <w:szCs w:val="28"/>
        </w:rPr>
        <w:t xml:space="preserve">ЦН-7 </w:t>
      </w:r>
      <w:r w:rsidR="00565AD5">
        <w:rPr>
          <w:rFonts w:ascii="Times New Roman" w:hAnsi="Times New Roman"/>
          <w:sz w:val="28"/>
          <w:szCs w:val="28"/>
        </w:rPr>
        <w:t xml:space="preserve">с </w:t>
      </w:r>
      <w:r w:rsidR="00CD728A">
        <w:rPr>
          <w:rFonts w:ascii="Times New Roman" w:hAnsi="Times New Roman"/>
          <w:sz w:val="28"/>
          <w:szCs w:val="28"/>
        </w:rPr>
        <w:t xml:space="preserve">эл. двигателем мощностью 75 кВт) </w:t>
      </w:r>
      <w:r w:rsidR="00FF5230" w:rsidRPr="00FF5230">
        <w:rPr>
          <w:rFonts w:ascii="Times New Roman" w:hAnsi="Times New Roman"/>
          <w:sz w:val="28"/>
          <w:szCs w:val="28"/>
        </w:rPr>
        <w:t>при сезонных снижениях нагрузок</w:t>
      </w:r>
      <w:r w:rsidR="00CD728A">
        <w:rPr>
          <w:rFonts w:ascii="Times New Roman" w:hAnsi="Times New Roman"/>
          <w:sz w:val="28"/>
          <w:szCs w:val="28"/>
        </w:rPr>
        <w:t>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Включение в работу ЦН-7 с эл. двигателем мощностью 75 кВт вместо насосов с эл. двигателем мощностью 250 кВт.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Период снижения нагрузок – май-октябрь. Использование вне графика при сезонных снижениях нагрузок Чаунской ТЭЦ менее мощного оборудования позволяет снизить затраты электроэнергии на собственные нужды.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FF5230" w:rsidRDefault="00CD728A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5.3.16.</w:t>
      </w:r>
      <w:r w:rsidR="00FF5230" w:rsidRPr="00FF5230">
        <w:rPr>
          <w:rFonts w:ascii="Times New Roman" w:hAnsi="Times New Roman"/>
          <w:sz w:val="28"/>
          <w:szCs w:val="28"/>
        </w:rPr>
        <w:t xml:space="preserve"> Включение в работу ПЭН-5 </w:t>
      </w:r>
      <w:r w:rsidR="00BC0C3A">
        <w:rPr>
          <w:rFonts w:ascii="Times New Roman" w:hAnsi="Times New Roman"/>
          <w:sz w:val="28"/>
          <w:szCs w:val="28"/>
        </w:rPr>
        <w:t>при сезонных снижениях нагрузок.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Включение в работу ПЭН-5 с эл. двигателем мощностью 200 кВт вместо насосов с эл. двигателем мощностью 500 кВт.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lastRenderedPageBreak/>
        <w:t>Период снижения нагрузок – май-октябрь. Использование вне графика при сезонных снижениях нагрузок Чаунской ТЭЦ менее мощного оборудования позволяет снизить затраты электроэнергии на собственные нужды.</w:t>
      </w:r>
    </w:p>
    <w:p w:rsid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5.</w:t>
      </w:r>
      <w:r w:rsidR="00BC0C3A">
        <w:rPr>
          <w:rFonts w:ascii="Times New Roman" w:hAnsi="Times New Roman"/>
          <w:sz w:val="28"/>
          <w:szCs w:val="28"/>
        </w:rPr>
        <w:t>3.17</w:t>
      </w:r>
      <w:r w:rsidRPr="00FF5230">
        <w:rPr>
          <w:rFonts w:ascii="Times New Roman" w:hAnsi="Times New Roman"/>
          <w:sz w:val="28"/>
          <w:szCs w:val="28"/>
        </w:rPr>
        <w:t xml:space="preserve">. </w:t>
      </w:r>
      <w:r w:rsidR="00630AED">
        <w:rPr>
          <w:rFonts w:ascii="Times New Roman" w:hAnsi="Times New Roman"/>
          <w:sz w:val="28"/>
          <w:szCs w:val="28"/>
        </w:rPr>
        <w:t>Снижение расходов электрической энергии на собственные и хозяйственные нужды (и</w:t>
      </w:r>
      <w:r w:rsidRPr="00FF5230">
        <w:rPr>
          <w:rFonts w:ascii="Times New Roman" w:hAnsi="Times New Roman"/>
          <w:sz w:val="28"/>
          <w:szCs w:val="28"/>
        </w:rPr>
        <w:t>спользование в период останова теплосети напора воды, подаваемой с плотины (отключение насосов сырой воды)</w:t>
      </w:r>
      <w:r w:rsidR="00425312">
        <w:rPr>
          <w:rFonts w:ascii="Times New Roman" w:hAnsi="Times New Roman"/>
          <w:sz w:val="28"/>
          <w:szCs w:val="28"/>
        </w:rPr>
        <w:t>).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Реализация мероприятия позволяет работать без включения насосов сырой воды (55 кВт) и использования электроэнергии на перекачку сырой воды в течение 21 дня (время ремонта ТФУ).</w:t>
      </w:r>
    </w:p>
    <w:p w:rsidR="00FF5230" w:rsidRDefault="00FF5230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53686" w:rsidRDefault="00E53686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5.3.18. Применение светодиодных светильников.</w:t>
      </w:r>
    </w:p>
    <w:p w:rsidR="00322F82" w:rsidRPr="00FF5230" w:rsidRDefault="00322F82" w:rsidP="00322F82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Применение энергоэффективного оборудования позволяет сократить расход электроэнергии на освещение</w:t>
      </w:r>
      <w:r w:rsidRPr="00B86BF0">
        <w:rPr>
          <w:rFonts w:ascii="Times New Roman" w:hAnsi="Times New Roman"/>
          <w:sz w:val="28"/>
          <w:szCs w:val="28"/>
        </w:rPr>
        <w:t xml:space="preserve"> </w:t>
      </w:r>
      <w:r w:rsidRPr="00FF5230">
        <w:rPr>
          <w:rFonts w:ascii="Times New Roman" w:hAnsi="Times New Roman"/>
          <w:sz w:val="28"/>
          <w:szCs w:val="28"/>
        </w:rPr>
        <w:t>при сохранении освещенности рабочих мест, тем самым снизив расход электрической энергии на хозяйственные нужды.</w:t>
      </w:r>
    </w:p>
    <w:p w:rsidR="00E53686" w:rsidRPr="00FF5230" w:rsidRDefault="00E53686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FF5230" w:rsidRDefault="00425312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5.3.1</w:t>
      </w:r>
      <w:r w:rsidR="0052354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="00FF5230" w:rsidRPr="00FF5230">
        <w:rPr>
          <w:rFonts w:ascii="Times New Roman" w:hAnsi="Times New Roman"/>
          <w:sz w:val="28"/>
          <w:szCs w:val="28"/>
        </w:rPr>
        <w:t xml:space="preserve"> </w:t>
      </w:r>
      <w:r w:rsidR="0052354E">
        <w:rPr>
          <w:rFonts w:ascii="Times New Roman" w:hAnsi="Times New Roman"/>
          <w:sz w:val="28"/>
          <w:szCs w:val="28"/>
        </w:rPr>
        <w:t xml:space="preserve">Снижение расходов электрической энергии на собственные </w:t>
      </w:r>
      <w:r w:rsidR="00901C5E">
        <w:rPr>
          <w:rFonts w:ascii="Times New Roman" w:hAnsi="Times New Roman"/>
          <w:sz w:val="28"/>
          <w:szCs w:val="28"/>
        </w:rPr>
        <w:t>и хозяйственные нужды путем п</w:t>
      </w:r>
      <w:r w:rsidR="00FF5230" w:rsidRPr="00FF5230">
        <w:rPr>
          <w:rFonts w:ascii="Times New Roman" w:hAnsi="Times New Roman"/>
          <w:sz w:val="28"/>
          <w:szCs w:val="28"/>
        </w:rPr>
        <w:t>рименение энергоэффективного оборудования, в том числе на освещение (применение энергосберегающих ламп)</w:t>
      </w:r>
      <w:r w:rsidR="00901C5E">
        <w:rPr>
          <w:rFonts w:ascii="Times New Roman" w:hAnsi="Times New Roman"/>
          <w:sz w:val="28"/>
          <w:szCs w:val="28"/>
        </w:rPr>
        <w:t>.</w:t>
      </w:r>
    </w:p>
    <w:p w:rsidR="00FF5230" w:rsidRPr="00FF5230" w:rsidRDefault="00FF5230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Применение энергоэффективного оборудования позволяет сократить расход электроэнергии на освещение</w:t>
      </w:r>
      <w:r w:rsidR="00B86BF0" w:rsidRPr="00B86BF0">
        <w:rPr>
          <w:rFonts w:ascii="Times New Roman" w:hAnsi="Times New Roman"/>
          <w:sz w:val="28"/>
          <w:szCs w:val="28"/>
        </w:rPr>
        <w:t xml:space="preserve"> </w:t>
      </w:r>
      <w:r w:rsidR="00B86BF0" w:rsidRPr="00FF5230">
        <w:rPr>
          <w:rFonts w:ascii="Times New Roman" w:hAnsi="Times New Roman"/>
          <w:sz w:val="28"/>
          <w:szCs w:val="28"/>
        </w:rPr>
        <w:t>при сохранении освещенности рабочих мест</w:t>
      </w:r>
      <w:r w:rsidRPr="00FF5230">
        <w:rPr>
          <w:rFonts w:ascii="Times New Roman" w:hAnsi="Times New Roman"/>
          <w:sz w:val="28"/>
          <w:szCs w:val="28"/>
        </w:rPr>
        <w:t>, тем самым снизив расход электрической энергии на хозяйственные нужды.</w:t>
      </w:r>
    </w:p>
    <w:p w:rsidR="00FF5230" w:rsidRPr="00FF5230" w:rsidRDefault="00FF5230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FF5230" w:rsidRDefault="00FF5230" w:rsidP="00FF5230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5.</w:t>
      </w:r>
      <w:r w:rsidR="00B86BF0">
        <w:rPr>
          <w:rFonts w:ascii="Times New Roman" w:hAnsi="Times New Roman"/>
          <w:sz w:val="28"/>
          <w:szCs w:val="28"/>
        </w:rPr>
        <w:t>3.20</w:t>
      </w:r>
      <w:r w:rsidRPr="00FF5230">
        <w:rPr>
          <w:rFonts w:ascii="Times New Roman" w:hAnsi="Times New Roman"/>
          <w:sz w:val="28"/>
          <w:szCs w:val="28"/>
        </w:rPr>
        <w:t>. Применение станции частотного регулиров</w:t>
      </w:r>
      <w:r w:rsidR="00B86BF0">
        <w:rPr>
          <w:rFonts w:ascii="Times New Roman" w:hAnsi="Times New Roman"/>
          <w:sz w:val="28"/>
          <w:szCs w:val="28"/>
        </w:rPr>
        <w:t>ания насосами сырой воды СЧ-460.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Применяет</w:t>
      </w:r>
      <w:r w:rsidR="00B86BF0">
        <w:rPr>
          <w:rFonts w:ascii="Times New Roman" w:hAnsi="Times New Roman"/>
          <w:sz w:val="28"/>
          <w:szCs w:val="28"/>
        </w:rPr>
        <w:t>ся для более экономичной работы</w:t>
      </w:r>
      <w:r w:rsidRPr="00FF5230">
        <w:rPr>
          <w:rFonts w:ascii="Times New Roman" w:hAnsi="Times New Roman"/>
          <w:sz w:val="28"/>
          <w:szCs w:val="28"/>
        </w:rPr>
        <w:t xml:space="preserve"> за счет автоматического плавного изменения производительности насосного агрегата. За счет работы СЧ-460 сокращается расход электроэнергии на собственные нужды</w:t>
      </w:r>
      <w:r w:rsidR="00B86BF0">
        <w:rPr>
          <w:rFonts w:ascii="Times New Roman" w:hAnsi="Times New Roman"/>
          <w:sz w:val="28"/>
          <w:szCs w:val="28"/>
        </w:rPr>
        <w:t>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5.</w:t>
      </w:r>
      <w:r w:rsidR="00C04C7E">
        <w:rPr>
          <w:rFonts w:ascii="Times New Roman" w:hAnsi="Times New Roman"/>
          <w:sz w:val="28"/>
          <w:szCs w:val="28"/>
        </w:rPr>
        <w:t>3.21</w:t>
      </w:r>
      <w:r w:rsidRPr="00FF5230">
        <w:rPr>
          <w:rFonts w:ascii="Times New Roman" w:hAnsi="Times New Roman"/>
          <w:sz w:val="28"/>
          <w:szCs w:val="28"/>
        </w:rPr>
        <w:t>. Применение</w:t>
      </w:r>
      <w:r w:rsidR="00C04C7E">
        <w:rPr>
          <w:rFonts w:ascii="Times New Roman" w:hAnsi="Times New Roman"/>
          <w:sz w:val="28"/>
          <w:szCs w:val="28"/>
        </w:rPr>
        <w:t xml:space="preserve"> насосного агрегата ПЭ100-53.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Использование насосного агрегата с меньшей мощностью электродвигателя в связи с сокращением объектов теплопотребления, и значительной недозагрузкой работающего оборудования.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5.</w:t>
      </w:r>
      <w:r w:rsidR="009D0982">
        <w:rPr>
          <w:rFonts w:ascii="Times New Roman" w:hAnsi="Times New Roman"/>
          <w:sz w:val="28"/>
          <w:szCs w:val="28"/>
        </w:rPr>
        <w:t>3.22</w:t>
      </w:r>
      <w:r w:rsidRPr="00FF5230">
        <w:rPr>
          <w:rFonts w:ascii="Times New Roman" w:hAnsi="Times New Roman"/>
          <w:sz w:val="28"/>
          <w:szCs w:val="28"/>
        </w:rPr>
        <w:t>. Внедрение системы автоматического регулирования производительност</w:t>
      </w:r>
      <w:r w:rsidR="00853401">
        <w:rPr>
          <w:rFonts w:ascii="Times New Roman" w:hAnsi="Times New Roman"/>
          <w:sz w:val="28"/>
          <w:szCs w:val="28"/>
        </w:rPr>
        <w:t>ью</w:t>
      </w:r>
      <w:r w:rsidRPr="00FF5230">
        <w:rPr>
          <w:rFonts w:ascii="Times New Roman" w:hAnsi="Times New Roman"/>
          <w:sz w:val="28"/>
          <w:szCs w:val="28"/>
        </w:rPr>
        <w:t xml:space="preserve"> питательных насосов с приме</w:t>
      </w:r>
      <w:r w:rsidR="009D0982">
        <w:rPr>
          <w:rFonts w:ascii="Times New Roman" w:hAnsi="Times New Roman"/>
          <w:sz w:val="28"/>
          <w:szCs w:val="28"/>
        </w:rPr>
        <w:t>нением преобразователей частоты.</w:t>
      </w:r>
    </w:p>
    <w:p w:rsidR="00FF5230" w:rsidRPr="00FF5230" w:rsidRDefault="00FF5230" w:rsidP="00FF5230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F5230">
        <w:rPr>
          <w:rFonts w:ascii="Times New Roman" w:hAnsi="Times New Roman"/>
          <w:sz w:val="28"/>
          <w:szCs w:val="28"/>
        </w:rPr>
        <w:t>Мероприятие реализуется для более экономичной работы за счет автоматического плавного изменения производительности насосного агрегата. За счет работы системы автоматического регулирования сократится расход электроэнергии на собственные нужды.</w:t>
      </w:r>
    </w:p>
    <w:p w:rsidR="00F4194B" w:rsidRDefault="00F4194B" w:rsidP="0014147D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194B" w:rsidRDefault="00F304C3" w:rsidP="0014147D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5.3.2</w:t>
      </w:r>
      <w:r w:rsidR="00F761C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Внедрение системы </w:t>
      </w:r>
      <w:r w:rsidR="00E541E9">
        <w:rPr>
          <w:rFonts w:ascii="Times New Roman" w:hAnsi="Times New Roman"/>
          <w:sz w:val="28"/>
          <w:szCs w:val="28"/>
        </w:rPr>
        <w:t>автоматического регулирования производительност</w:t>
      </w:r>
      <w:r w:rsidR="00F761CB">
        <w:rPr>
          <w:rFonts w:ascii="Times New Roman" w:hAnsi="Times New Roman"/>
          <w:sz w:val="28"/>
          <w:szCs w:val="28"/>
        </w:rPr>
        <w:t>ью</w:t>
      </w:r>
      <w:r w:rsidR="00E541E9">
        <w:rPr>
          <w:rFonts w:ascii="Times New Roman" w:hAnsi="Times New Roman"/>
          <w:sz w:val="28"/>
          <w:szCs w:val="28"/>
        </w:rPr>
        <w:t xml:space="preserve"> тяго-дутьев</w:t>
      </w:r>
      <w:r w:rsidR="00F761CB">
        <w:rPr>
          <w:rFonts w:ascii="Times New Roman" w:hAnsi="Times New Roman"/>
          <w:sz w:val="28"/>
          <w:szCs w:val="28"/>
        </w:rPr>
        <w:t>ых</w:t>
      </w:r>
      <w:r w:rsidR="00E541E9">
        <w:rPr>
          <w:rFonts w:ascii="Times New Roman" w:hAnsi="Times New Roman"/>
          <w:sz w:val="28"/>
          <w:szCs w:val="28"/>
        </w:rPr>
        <w:t xml:space="preserve"> установ</w:t>
      </w:r>
      <w:r w:rsidR="00F761CB">
        <w:rPr>
          <w:rFonts w:ascii="Times New Roman" w:hAnsi="Times New Roman"/>
          <w:sz w:val="28"/>
          <w:szCs w:val="28"/>
        </w:rPr>
        <w:t>ок</w:t>
      </w:r>
      <w:r w:rsidR="00E541E9">
        <w:rPr>
          <w:rFonts w:ascii="Times New Roman" w:hAnsi="Times New Roman"/>
          <w:sz w:val="28"/>
          <w:szCs w:val="28"/>
        </w:rPr>
        <w:t xml:space="preserve"> КА № 1 с применением высоковольтных преобразователей частоты.</w:t>
      </w:r>
    </w:p>
    <w:p w:rsidR="00D52537" w:rsidRPr="00FB2852" w:rsidRDefault="00D52537" w:rsidP="00AC2BA9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FB2852">
        <w:rPr>
          <w:rFonts w:ascii="Times New Roman" w:hAnsi="Times New Roman"/>
          <w:sz w:val="28"/>
          <w:szCs w:val="28"/>
        </w:rPr>
        <w:lastRenderedPageBreak/>
        <w:t xml:space="preserve">Мероприятие реализуется для более экономичной работы за счет автоматического плавного изменения производительности </w:t>
      </w:r>
      <w:r w:rsidRPr="00262F63">
        <w:rPr>
          <w:rFonts w:ascii="Times New Roman" w:hAnsi="Times New Roman"/>
          <w:sz w:val="28"/>
          <w:szCs w:val="28"/>
        </w:rPr>
        <w:t>тяго-дутьевой установки КА №1 с применением высоковольтных преобразователей частоты</w:t>
      </w:r>
      <w:r w:rsidRPr="00FB2852">
        <w:rPr>
          <w:rFonts w:ascii="Times New Roman" w:hAnsi="Times New Roman"/>
          <w:sz w:val="28"/>
          <w:szCs w:val="28"/>
        </w:rPr>
        <w:t>. За счет работы системы автоматического регулирования сократится расход электроэнергии на собственные нужды.</w:t>
      </w:r>
    </w:p>
    <w:p w:rsidR="00F4194B" w:rsidRDefault="00F4194B" w:rsidP="00AC2BA9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194B" w:rsidRPr="00BB6AE9" w:rsidRDefault="00322F82" w:rsidP="0014147D">
      <w:pPr>
        <w:pStyle w:val="afff0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BB6AE9">
        <w:rPr>
          <w:rFonts w:ascii="Times New Roman" w:hAnsi="Times New Roman"/>
          <w:sz w:val="28"/>
          <w:szCs w:val="28"/>
          <w:u w:val="single"/>
        </w:rPr>
        <w:t xml:space="preserve">5.4. Северные </w:t>
      </w:r>
      <w:r w:rsidR="00BB6AE9">
        <w:rPr>
          <w:rFonts w:ascii="Times New Roman" w:hAnsi="Times New Roman"/>
          <w:sz w:val="28"/>
          <w:szCs w:val="28"/>
          <w:u w:val="single"/>
        </w:rPr>
        <w:t>электрические сети</w:t>
      </w:r>
    </w:p>
    <w:p w:rsidR="00F4194B" w:rsidRPr="008A5EE8" w:rsidRDefault="00F4194B" w:rsidP="008A5EE8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5EE8" w:rsidRPr="008A5EE8" w:rsidRDefault="008A5EE8" w:rsidP="008A5EE8">
      <w:pPr>
        <w:autoSpaceDE w:val="0"/>
        <w:autoSpaceDN w:val="0"/>
        <w:adjustRightInd w:val="0"/>
        <w:spacing w:line="360" w:lineRule="exac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8A5EE8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4.</w:t>
      </w:r>
      <w:r w:rsidR="00176952">
        <w:rPr>
          <w:rFonts w:ascii="Times New Roman" w:hAnsi="Times New Roman"/>
          <w:sz w:val="28"/>
          <w:szCs w:val="28"/>
        </w:rPr>
        <w:t>1. Выравнивание нагрузок фаз в электросетях 0,4 кВ.</w:t>
      </w:r>
    </w:p>
    <w:p w:rsidR="008A5EE8" w:rsidRPr="008A5EE8" w:rsidRDefault="008A5EE8" w:rsidP="008A5EE8">
      <w:pPr>
        <w:autoSpaceDE w:val="0"/>
        <w:autoSpaceDN w:val="0"/>
        <w:adjustRightInd w:val="0"/>
        <w:spacing w:line="360" w:lineRule="exac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8A5EE8">
        <w:rPr>
          <w:rFonts w:ascii="Times New Roman" w:hAnsi="Times New Roman"/>
          <w:sz w:val="28"/>
          <w:szCs w:val="28"/>
        </w:rPr>
        <w:t>Распределение нагрузок позволит снизить потери электроэнергии.</w:t>
      </w:r>
    </w:p>
    <w:p w:rsidR="008A5EE8" w:rsidRPr="008A5EE8" w:rsidRDefault="008A5EE8" w:rsidP="008A5EE8">
      <w:pPr>
        <w:autoSpaceDE w:val="0"/>
        <w:autoSpaceDN w:val="0"/>
        <w:adjustRightInd w:val="0"/>
        <w:spacing w:line="360" w:lineRule="exac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8A5EE8" w:rsidRPr="008A5EE8" w:rsidRDefault="008A5EE8" w:rsidP="008A5EE8">
      <w:pPr>
        <w:pStyle w:val="af7"/>
        <w:autoSpaceDE w:val="0"/>
        <w:autoSpaceDN w:val="0"/>
        <w:adjustRightInd w:val="0"/>
        <w:spacing w:line="360" w:lineRule="exact"/>
        <w:ind w:left="0"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8A5EE8">
        <w:rPr>
          <w:rFonts w:ascii="Times New Roman" w:hAnsi="Times New Roman"/>
          <w:sz w:val="28"/>
          <w:szCs w:val="28"/>
        </w:rPr>
        <w:t>5.</w:t>
      </w:r>
      <w:r w:rsidR="00176952">
        <w:rPr>
          <w:rFonts w:ascii="Times New Roman" w:hAnsi="Times New Roman"/>
          <w:sz w:val="28"/>
          <w:szCs w:val="28"/>
        </w:rPr>
        <w:t>4.</w:t>
      </w:r>
      <w:r w:rsidRPr="008A5EE8">
        <w:rPr>
          <w:rFonts w:ascii="Times New Roman" w:hAnsi="Times New Roman"/>
          <w:sz w:val="28"/>
          <w:szCs w:val="28"/>
        </w:rPr>
        <w:t>2. Модернизация системы освещения с внедрением светодиодов и системы управления освещением</w:t>
      </w:r>
      <w:r w:rsidR="00176952">
        <w:rPr>
          <w:rFonts w:ascii="Times New Roman" w:hAnsi="Times New Roman"/>
          <w:sz w:val="28"/>
          <w:szCs w:val="28"/>
        </w:rPr>
        <w:t>.</w:t>
      </w:r>
    </w:p>
    <w:p w:rsidR="008A5EE8" w:rsidRPr="008A5EE8" w:rsidRDefault="008A5EE8" w:rsidP="008A5EE8">
      <w:pPr>
        <w:pStyle w:val="afff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A5EE8">
        <w:rPr>
          <w:rFonts w:ascii="Times New Roman" w:hAnsi="Times New Roman"/>
          <w:sz w:val="28"/>
          <w:szCs w:val="28"/>
        </w:rPr>
        <w:t>Применение энергоэффективного оборудования позволяет</w:t>
      </w:r>
      <w:r w:rsidR="00176952">
        <w:rPr>
          <w:rFonts w:ascii="Times New Roman" w:hAnsi="Times New Roman"/>
          <w:sz w:val="28"/>
          <w:szCs w:val="28"/>
        </w:rPr>
        <w:t xml:space="preserve"> </w:t>
      </w:r>
      <w:r w:rsidRPr="008A5EE8">
        <w:rPr>
          <w:rFonts w:ascii="Times New Roman" w:hAnsi="Times New Roman"/>
          <w:sz w:val="28"/>
          <w:szCs w:val="28"/>
        </w:rPr>
        <w:t>сократить расход электроэнергии на освещение</w:t>
      </w:r>
      <w:r w:rsidR="00176952" w:rsidRPr="00176952">
        <w:rPr>
          <w:rFonts w:ascii="Times New Roman" w:hAnsi="Times New Roman"/>
          <w:sz w:val="28"/>
          <w:szCs w:val="28"/>
        </w:rPr>
        <w:t xml:space="preserve"> </w:t>
      </w:r>
      <w:r w:rsidR="00176952" w:rsidRPr="008A5EE8">
        <w:rPr>
          <w:rFonts w:ascii="Times New Roman" w:hAnsi="Times New Roman"/>
          <w:sz w:val="28"/>
          <w:szCs w:val="28"/>
        </w:rPr>
        <w:t>при сохранении освещенности рабочих мест</w:t>
      </w:r>
      <w:r w:rsidRPr="008A5EE8">
        <w:rPr>
          <w:rFonts w:ascii="Times New Roman" w:hAnsi="Times New Roman"/>
          <w:sz w:val="28"/>
          <w:szCs w:val="28"/>
        </w:rPr>
        <w:t>, тем самым снизив расход электрической энергии на хозяйственные нужды.</w:t>
      </w:r>
    </w:p>
    <w:p w:rsidR="008A5EE8" w:rsidRPr="008A5EE8" w:rsidRDefault="008A5EE8" w:rsidP="008A5EE8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5EE8" w:rsidRPr="008A5EE8" w:rsidRDefault="008A5EE8" w:rsidP="008A5EE8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8A5EE8">
        <w:rPr>
          <w:rFonts w:ascii="Times New Roman" w:hAnsi="Times New Roman"/>
          <w:sz w:val="28"/>
          <w:szCs w:val="28"/>
        </w:rPr>
        <w:t>5.4.</w:t>
      </w:r>
      <w:r w:rsidR="00176952">
        <w:rPr>
          <w:rFonts w:ascii="Times New Roman" w:hAnsi="Times New Roman"/>
          <w:sz w:val="28"/>
          <w:szCs w:val="28"/>
        </w:rPr>
        <w:t>3.</w:t>
      </w:r>
      <w:r w:rsidRPr="008A5EE8">
        <w:rPr>
          <w:rFonts w:ascii="Times New Roman" w:hAnsi="Times New Roman"/>
          <w:sz w:val="28"/>
          <w:szCs w:val="28"/>
        </w:rPr>
        <w:t xml:space="preserve"> Оптимизация мест размыкания линий </w:t>
      </w:r>
      <w:r w:rsidR="00295C52">
        <w:rPr>
          <w:rFonts w:ascii="Times New Roman" w:hAnsi="Times New Roman"/>
          <w:sz w:val="28"/>
          <w:szCs w:val="28"/>
        </w:rPr>
        <w:t>6-35 кВ с двусторонним питанием.</w:t>
      </w:r>
    </w:p>
    <w:p w:rsidR="008A5EE8" w:rsidRPr="008A5EE8" w:rsidRDefault="008A5EE8" w:rsidP="008A5EE8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8A5EE8">
        <w:rPr>
          <w:rFonts w:ascii="Times New Roman" w:hAnsi="Times New Roman"/>
          <w:sz w:val="28"/>
          <w:szCs w:val="28"/>
        </w:rPr>
        <w:t>Распределение нагрузок позволит снизить потери электроэнергии.</w:t>
      </w:r>
    </w:p>
    <w:p w:rsidR="008A5EE8" w:rsidRPr="008A5EE8" w:rsidRDefault="008A5EE8" w:rsidP="008A5EE8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5EE8" w:rsidRPr="00EC2419" w:rsidRDefault="008A5EE8" w:rsidP="008A5EE8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8A5EE8">
        <w:rPr>
          <w:rFonts w:ascii="Times New Roman" w:hAnsi="Times New Roman"/>
          <w:sz w:val="28"/>
          <w:szCs w:val="28"/>
        </w:rPr>
        <w:t>5.</w:t>
      </w:r>
      <w:r w:rsidR="00295C52">
        <w:rPr>
          <w:rFonts w:ascii="Times New Roman" w:hAnsi="Times New Roman"/>
          <w:sz w:val="28"/>
          <w:szCs w:val="28"/>
        </w:rPr>
        <w:t>4.4.</w:t>
      </w:r>
      <w:r w:rsidRPr="008A5EE8">
        <w:rPr>
          <w:rFonts w:ascii="Times New Roman" w:hAnsi="Times New Roman"/>
          <w:sz w:val="28"/>
          <w:szCs w:val="28"/>
        </w:rPr>
        <w:t xml:space="preserve"> Замена обогрева в зданиях ЗРУ на </w:t>
      </w:r>
      <w:r w:rsidRPr="00EC2419">
        <w:rPr>
          <w:rFonts w:ascii="Times New Roman" w:hAnsi="Times New Roman"/>
          <w:sz w:val="28"/>
          <w:szCs w:val="28"/>
        </w:rPr>
        <w:t xml:space="preserve">подстанциях </w:t>
      </w:r>
      <w:r w:rsidR="00EC2419" w:rsidRPr="00EC2419">
        <w:rPr>
          <w:rFonts w:ascii="Times New Roman" w:hAnsi="Times New Roman"/>
          <w:sz w:val="28"/>
          <w:szCs w:val="28"/>
        </w:rPr>
        <w:t>(ПС «Комсомольский», ПС «Лагуна», ПС «Южный»)</w:t>
      </w:r>
      <w:r w:rsidR="00EC2419">
        <w:rPr>
          <w:rFonts w:ascii="Times New Roman" w:hAnsi="Times New Roman"/>
          <w:sz w:val="28"/>
          <w:szCs w:val="28"/>
        </w:rPr>
        <w:t>.</w:t>
      </w:r>
    </w:p>
    <w:p w:rsidR="008A5EE8" w:rsidRPr="008A5EE8" w:rsidRDefault="008A5EE8" w:rsidP="008A5EE8">
      <w:pPr>
        <w:pStyle w:val="a9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EE8">
        <w:rPr>
          <w:rFonts w:ascii="Times New Roman" w:hAnsi="Times New Roman" w:cs="Times New Roman"/>
          <w:sz w:val="28"/>
          <w:szCs w:val="28"/>
        </w:rPr>
        <w:t>Замена обогрева позволит снизить потери тепловой энергии за счет встроенных терморегуляторов. Работа обогревателей снижает циркуляцию пыли в воздухе, отсутствуют продукты сгорания, что обеспечивает комфортный, экологичный микроклимат в помещениях.</w:t>
      </w:r>
    </w:p>
    <w:p w:rsidR="008A5EE8" w:rsidRPr="008A5EE8" w:rsidRDefault="008A5EE8" w:rsidP="008A5EE8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5EE8" w:rsidRPr="008A5EE8" w:rsidRDefault="008A5EE8" w:rsidP="008A5EE8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8A5EE8">
        <w:rPr>
          <w:rFonts w:ascii="Times New Roman" w:hAnsi="Times New Roman"/>
          <w:sz w:val="28"/>
          <w:szCs w:val="28"/>
        </w:rPr>
        <w:t>5.</w:t>
      </w:r>
      <w:r w:rsidR="0025186F">
        <w:rPr>
          <w:rFonts w:ascii="Times New Roman" w:hAnsi="Times New Roman"/>
          <w:sz w:val="28"/>
          <w:szCs w:val="28"/>
        </w:rPr>
        <w:t>4.5</w:t>
      </w:r>
      <w:r w:rsidRPr="008A5EE8">
        <w:rPr>
          <w:rFonts w:ascii="Times New Roman" w:hAnsi="Times New Roman"/>
          <w:sz w:val="28"/>
          <w:szCs w:val="28"/>
        </w:rPr>
        <w:t>. Выя</w:t>
      </w:r>
      <w:r w:rsidR="0025186F">
        <w:rPr>
          <w:rFonts w:ascii="Times New Roman" w:hAnsi="Times New Roman"/>
          <w:sz w:val="28"/>
          <w:szCs w:val="28"/>
        </w:rPr>
        <w:t xml:space="preserve">вление неучтенного потребления </w:t>
      </w:r>
      <w:r w:rsidRPr="008A5EE8">
        <w:rPr>
          <w:rFonts w:ascii="Times New Roman" w:hAnsi="Times New Roman"/>
          <w:sz w:val="28"/>
          <w:szCs w:val="28"/>
        </w:rPr>
        <w:t>электроэнергии в</w:t>
      </w:r>
      <w:r w:rsidR="0025186F">
        <w:rPr>
          <w:rFonts w:ascii="Times New Roman" w:hAnsi="Times New Roman"/>
          <w:sz w:val="28"/>
          <w:szCs w:val="28"/>
        </w:rPr>
        <w:t xml:space="preserve"> результате проведения рейдов.</w:t>
      </w:r>
    </w:p>
    <w:p w:rsidR="008A5EE8" w:rsidRPr="008A5EE8" w:rsidRDefault="008A5EE8" w:rsidP="008A5EE8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8A5EE8">
        <w:rPr>
          <w:rFonts w:ascii="Times New Roman" w:hAnsi="Times New Roman"/>
          <w:sz w:val="28"/>
          <w:szCs w:val="28"/>
        </w:rPr>
        <w:t>В результате проведения рейдов сократятся коммерческие потери электроэнергии.</w:t>
      </w:r>
    </w:p>
    <w:p w:rsidR="008A5EE8" w:rsidRPr="008A5EE8" w:rsidRDefault="008A5EE8" w:rsidP="008A5EE8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5EE8" w:rsidRPr="008A5EE8" w:rsidRDefault="008A5EE8" w:rsidP="008A5EE8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8A5EE8">
        <w:rPr>
          <w:rFonts w:ascii="Times New Roman" w:hAnsi="Times New Roman"/>
          <w:sz w:val="28"/>
          <w:szCs w:val="28"/>
        </w:rPr>
        <w:t>5.</w:t>
      </w:r>
      <w:r w:rsidR="0025186F">
        <w:rPr>
          <w:rFonts w:ascii="Times New Roman" w:hAnsi="Times New Roman"/>
          <w:sz w:val="28"/>
          <w:szCs w:val="28"/>
        </w:rPr>
        <w:t>4.6</w:t>
      </w:r>
      <w:r w:rsidRPr="008A5EE8">
        <w:rPr>
          <w:rFonts w:ascii="Times New Roman" w:hAnsi="Times New Roman"/>
          <w:sz w:val="28"/>
          <w:szCs w:val="28"/>
        </w:rPr>
        <w:t>. Поверка и калибровка электросчётчиков, трансформаторов тока и нап</w:t>
      </w:r>
      <w:r w:rsidR="000F1977">
        <w:rPr>
          <w:rFonts w:ascii="Times New Roman" w:hAnsi="Times New Roman"/>
          <w:sz w:val="28"/>
          <w:szCs w:val="28"/>
        </w:rPr>
        <w:t>ряжения с просроченными сроками.</w:t>
      </w:r>
    </w:p>
    <w:p w:rsidR="008A5EE8" w:rsidRPr="008A5EE8" w:rsidRDefault="008A5EE8" w:rsidP="008A5EE8">
      <w:pPr>
        <w:pStyle w:val="afff0"/>
        <w:ind w:firstLine="567"/>
        <w:jc w:val="both"/>
        <w:rPr>
          <w:rFonts w:ascii="Times New Roman" w:hAnsi="Times New Roman"/>
          <w:sz w:val="28"/>
          <w:szCs w:val="28"/>
        </w:rPr>
      </w:pPr>
      <w:r w:rsidRPr="008A5EE8">
        <w:rPr>
          <w:rFonts w:ascii="Times New Roman" w:hAnsi="Times New Roman"/>
          <w:sz w:val="28"/>
          <w:szCs w:val="28"/>
        </w:rPr>
        <w:t>Позволит выявить неисправности в работе приборов учета и уменьшить коммерческие потери.</w:t>
      </w:r>
    </w:p>
    <w:p w:rsidR="00391F39" w:rsidRPr="00420E45" w:rsidRDefault="00391F39" w:rsidP="009D6DFB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2D65C5" w:rsidRPr="008960A1" w:rsidRDefault="002D65C5" w:rsidP="009D6DFB">
      <w:pPr>
        <w:pStyle w:val="ConsPlusTitle"/>
        <w:widowControl/>
        <w:spacing w:line="276" w:lineRule="auto"/>
        <w:ind w:left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60A1">
        <w:rPr>
          <w:rFonts w:ascii="Times New Roman" w:hAnsi="Times New Roman" w:cs="Times New Roman"/>
          <w:b w:val="0"/>
          <w:sz w:val="28"/>
          <w:szCs w:val="28"/>
        </w:rPr>
        <w:t>Раздел 6. Обеспечение мероприятий по энергосбережению</w:t>
      </w:r>
    </w:p>
    <w:p w:rsidR="002D65C5" w:rsidRDefault="002D65C5" w:rsidP="00534147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D796B" w:rsidRDefault="004C3DA7" w:rsidP="001D796B">
      <w:pPr>
        <w:pStyle w:val="33"/>
        <w:tabs>
          <w:tab w:val="left" w:pos="567"/>
        </w:tabs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Программ</w:t>
      </w:r>
      <w:r w:rsidR="00D256CA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 энергосбережения и повышения энергетической эффективности в</w:t>
      </w:r>
      <w:r w:rsidR="001D796B" w:rsidRPr="001D796B">
        <w:rPr>
          <w:bCs/>
          <w:sz w:val="28"/>
          <w:szCs w:val="28"/>
        </w:rPr>
        <w:t xml:space="preserve"> ОАО «Чукотэнерго» </w:t>
      </w:r>
      <w:r>
        <w:rPr>
          <w:bCs/>
          <w:sz w:val="28"/>
          <w:szCs w:val="28"/>
        </w:rPr>
        <w:t>р</w:t>
      </w:r>
      <w:r w:rsidR="00D256CA">
        <w:rPr>
          <w:bCs/>
          <w:sz w:val="28"/>
          <w:szCs w:val="28"/>
        </w:rPr>
        <w:t>азрабатывает</w:t>
      </w:r>
      <w:r w:rsidR="001D796B" w:rsidRPr="001D796B">
        <w:rPr>
          <w:bCs/>
          <w:sz w:val="28"/>
          <w:szCs w:val="28"/>
        </w:rPr>
        <w:t xml:space="preserve"> отдел </w:t>
      </w:r>
      <w:r w:rsidR="00446670">
        <w:rPr>
          <w:bCs/>
          <w:sz w:val="28"/>
          <w:szCs w:val="28"/>
        </w:rPr>
        <w:t>инжиниринга и наладки оборудования</w:t>
      </w:r>
      <w:r w:rsidR="001D796B" w:rsidRPr="001D796B">
        <w:rPr>
          <w:bCs/>
          <w:sz w:val="28"/>
          <w:szCs w:val="28"/>
        </w:rPr>
        <w:t xml:space="preserve">. </w:t>
      </w:r>
      <w:r w:rsidR="001D796B" w:rsidRPr="00FD0233">
        <w:rPr>
          <w:bCs/>
          <w:sz w:val="28"/>
          <w:szCs w:val="28"/>
        </w:rPr>
        <w:t>Ответственным лицом за разработку и реализацию Программы энергосбережения и повышения энергетической эффективности на</w:t>
      </w:r>
      <w:r w:rsidR="00B41BC0" w:rsidRPr="00FD0233">
        <w:rPr>
          <w:bCs/>
          <w:sz w:val="28"/>
          <w:szCs w:val="28"/>
        </w:rPr>
        <w:t>значен Г</w:t>
      </w:r>
      <w:r w:rsidR="001D796B" w:rsidRPr="00FD0233">
        <w:rPr>
          <w:bCs/>
          <w:sz w:val="28"/>
          <w:szCs w:val="28"/>
        </w:rPr>
        <w:t>лавный инженер Общества</w:t>
      </w:r>
      <w:r w:rsidR="005D30CD" w:rsidRPr="00FD0233">
        <w:rPr>
          <w:bCs/>
          <w:sz w:val="28"/>
          <w:szCs w:val="28"/>
        </w:rPr>
        <w:t xml:space="preserve"> – </w:t>
      </w:r>
      <w:r w:rsidR="005D30CD" w:rsidRPr="00FD0233">
        <w:rPr>
          <w:bCs/>
          <w:sz w:val="28"/>
          <w:szCs w:val="28"/>
        </w:rPr>
        <w:lastRenderedPageBreak/>
        <w:t>А.В. Пчёлкин</w:t>
      </w:r>
      <w:r w:rsidR="001D796B" w:rsidRPr="00FD0233">
        <w:rPr>
          <w:bCs/>
          <w:sz w:val="28"/>
          <w:szCs w:val="28"/>
        </w:rPr>
        <w:t xml:space="preserve">, ответственным за разработку Программы </w:t>
      </w:r>
      <w:r w:rsidR="00B41BC0" w:rsidRPr="00FD0233">
        <w:rPr>
          <w:bCs/>
          <w:sz w:val="28"/>
          <w:szCs w:val="28"/>
        </w:rPr>
        <w:t>энергосбережения</w:t>
      </w:r>
      <w:r w:rsidR="001D796B" w:rsidRPr="00FD0233">
        <w:rPr>
          <w:bCs/>
          <w:sz w:val="28"/>
          <w:szCs w:val="28"/>
        </w:rPr>
        <w:t xml:space="preserve"> – </w:t>
      </w:r>
      <w:r w:rsidR="0024482B" w:rsidRPr="00FD0233">
        <w:rPr>
          <w:bCs/>
          <w:sz w:val="28"/>
          <w:szCs w:val="28"/>
        </w:rPr>
        <w:t>начальник</w:t>
      </w:r>
      <w:r w:rsidR="001D796B" w:rsidRPr="00FD0233">
        <w:rPr>
          <w:bCs/>
          <w:sz w:val="28"/>
          <w:szCs w:val="28"/>
        </w:rPr>
        <w:t xml:space="preserve"> отдела </w:t>
      </w:r>
      <w:r w:rsidR="00143F3B" w:rsidRPr="00FD0233">
        <w:rPr>
          <w:bCs/>
          <w:sz w:val="28"/>
          <w:szCs w:val="28"/>
        </w:rPr>
        <w:t>инжиниринга и наладки оборудования</w:t>
      </w:r>
      <w:r w:rsidR="001D796B" w:rsidRPr="00FD0233">
        <w:rPr>
          <w:bCs/>
          <w:sz w:val="28"/>
          <w:szCs w:val="28"/>
        </w:rPr>
        <w:t xml:space="preserve"> – </w:t>
      </w:r>
      <w:r w:rsidR="0024482B" w:rsidRPr="00FD0233">
        <w:rPr>
          <w:bCs/>
          <w:sz w:val="28"/>
          <w:szCs w:val="28"/>
        </w:rPr>
        <w:t>И.Я. Конради.</w:t>
      </w:r>
    </w:p>
    <w:p w:rsidR="00D82F08" w:rsidRPr="001D796B" w:rsidRDefault="00D82F08" w:rsidP="001D796B">
      <w:pPr>
        <w:pStyle w:val="33"/>
        <w:tabs>
          <w:tab w:val="left" w:pos="567"/>
        </w:tabs>
        <w:spacing w:line="276" w:lineRule="auto"/>
        <w:ind w:firstLine="567"/>
        <w:jc w:val="both"/>
        <w:rPr>
          <w:bCs/>
          <w:sz w:val="28"/>
          <w:szCs w:val="28"/>
        </w:rPr>
      </w:pPr>
    </w:p>
    <w:p w:rsidR="002D65C5" w:rsidRDefault="002F637E" w:rsidP="00E30546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энергосбережения и повышения энергетической эффективности ОАО «Чукотэнерго» </w:t>
      </w:r>
      <w:r w:rsidR="001C025A">
        <w:rPr>
          <w:rFonts w:ascii="Times New Roman" w:hAnsi="Times New Roman"/>
          <w:sz w:val="28"/>
          <w:szCs w:val="28"/>
        </w:rPr>
        <w:t>разработана на основании следующих документов:</w:t>
      </w:r>
    </w:p>
    <w:p w:rsidR="00D75143" w:rsidRPr="00CF66EA" w:rsidRDefault="004901BC" w:rsidP="00E30546">
      <w:pPr>
        <w:widowControl/>
        <w:suppressAutoHyphens w:val="0"/>
        <w:spacing w:line="35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1C025A">
        <w:rPr>
          <w:rFonts w:ascii="Times New Roman" w:hAnsi="Times New Roman"/>
          <w:sz w:val="28"/>
          <w:szCs w:val="28"/>
        </w:rPr>
        <w:t xml:space="preserve">– </w:t>
      </w:r>
      <w:r w:rsidR="00D75143" w:rsidRPr="001C025A">
        <w:rPr>
          <w:rFonts w:ascii="Times New Roman" w:hAnsi="Times New Roman"/>
          <w:sz w:val="28"/>
          <w:szCs w:val="28"/>
        </w:rPr>
        <w:t>Закон № 261-ФЗ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025A">
        <w:rPr>
          <w:rFonts w:ascii="Times New Roman" w:hAnsi="Times New Roman"/>
          <w:sz w:val="28"/>
          <w:szCs w:val="28"/>
        </w:rPr>
        <w:t xml:space="preserve">от 23.11.2009 </w:t>
      </w:r>
      <w:r w:rsidR="00D75143" w:rsidRPr="001C025A">
        <w:rPr>
          <w:rFonts w:ascii="Times New Roman" w:hAnsi="Times New Roman"/>
          <w:sz w:val="28"/>
          <w:szCs w:val="28"/>
        </w:rPr>
        <w:t>– Федеральный закон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D75143" w:rsidRPr="00CF66EA" w:rsidRDefault="00CF66EA" w:rsidP="00E30546">
      <w:pPr>
        <w:widowControl/>
        <w:suppressAutoHyphens w:val="0"/>
        <w:spacing w:line="35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1C025A">
        <w:rPr>
          <w:rFonts w:ascii="Times New Roman" w:hAnsi="Times New Roman"/>
          <w:sz w:val="28"/>
          <w:szCs w:val="28"/>
        </w:rPr>
        <w:t xml:space="preserve">– </w:t>
      </w:r>
      <w:r w:rsidR="00D75143" w:rsidRPr="00CF66EA">
        <w:rPr>
          <w:rFonts w:ascii="Times New Roman" w:hAnsi="Times New Roman"/>
          <w:sz w:val="28"/>
          <w:szCs w:val="28"/>
        </w:rPr>
        <w:t xml:space="preserve">Постановление № 340 </w:t>
      </w:r>
      <w:r w:rsidRPr="001C025A">
        <w:rPr>
          <w:rFonts w:ascii="Times New Roman" w:hAnsi="Times New Roman"/>
          <w:sz w:val="28"/>
          <w:szCs w:val="28"/>
        </w:rPr>
        <w:t xml:space="preserve">от 15.05.2010 </w:t>
      </w:r>
      <w:r w:rsidR="00D75143" w:rsidRPr="00CF66EA">
        <w:rPr>
          <w:rFonts w:ascii="Times New Roman" w:hAnsi="Times New Roman"/>
          <w:sz w:val="28"/>
          <w:szCs w:val="28"/>
        </w:rPr>
        <w:t>–</w:t>
      </w:r>
      <w:r w:rsidR="00D75143" w:rsidRPr="001C025A">
        <w:rPr>
          <w:rFonts w:ascii="Times New Roman" w:hAnsi="Times New Roman"/>
          <w:sz w:val="28"/>
          <w:szCs w:val="28"/>
        </w:rPr>
        <w:t xml:space="preserve"> постановление Правительства Российской Федерации «О порядке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деятельности» (вместе с «Правилами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деятельности»);</w:t>
      </w:r>
    </w:p>
    <w:p w:rsidR="00D75143" w:rsidRPr="001C025A" w:rsidRDefault="00CF66EA" w:rsidP="00E30546">
      <w:pPr>
        <w:widowControl/>
        <w:suppressAutoHyphens w:val="0"/>
        <w:spacing w:line="35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1C025A">
        <w:rPr>
          <w:rFonts w:ascii="Times New Roman" w:hAnsi="Times New Roman"/>
          <w:sz w:val="28"/>
          <w:szCs w:val="28"/>
        </w:rPr>
        <w:t xml:space="preserve">– </w:t>
      </w:r>
      <w:r w:rsidR="00D75143" w:rsidRPr="00CF66EA">
        <w:rPr>
          <w:rFonts w:ascii="Times New Roman" w:hAnsi="Times New Roman"/>
          <w:sz w:val="28"/>
          <w:szCs w:val="28"/>
        </w:rPr>
        <w:t>Приказ Минэнерго России №</w:t>
      </w:r>
      <w:r w:rsidR="00EA6794">
        <w:rPr>
          <w:rFonts w:ascii="Times New Roman" w:hAnsi="Times New Roman"/>
          <w:sz w:val="28"/>
          <w:szCs w:val="28"/>
        </w:rPr>
        <w:t xml:space="preserve"> </w:t>
      </w:r>
      <w:r w:rsidR="00D75143" w:rsidRPr="00CF66EA">
        <w:rPr>
          <w:rFonts w:ascii="Times New Roman" w:hAnsi="Times New Roman"/>
          <w:sz w:val="28"/>
          <w:szCs w:val="28"/>
        </w:rPr>
        <w:t xml:space="preserve">398 </w:t>
      </w:r>
      <w:r w:rsidR="00DC7510" w:rsidRPr="001C025A">
        <w:rPr>
          <w:rFonts w:ascii="Times New Roman" w:hAnsi="Times New Roman"/>
          <w:sz w:val="28"/>
          <w:szCs w:val="28"/>
        </w:rPr>
        <w:t xml:space="preserve">от 30.06.2014 </w:t>
      </w:r>
      <w:r w:rsidR="00DC7510" w:rsidRPr="00CF66EA">
        <w:rPr>
          <w:rFonts w:ascii="Times New Roman" w:hAnsi="Times New Roman"/>
          <w:sz w:val="28"/>
          <w:szCs w:val="28"/>
        </w:rPr>
        <w:t>–</w:t>
      </w:r>
      <w:r w:rsidR="00DC7510" w:rsidRPr="001C025A">
        <w:rPr>
          <w:rFonts w:ascii="Times New Roman" w:hAnsi="Times New Roman"/>
          <w:sz w:val="28"/>
          <w:szCs w:val="28"/>
        </w:rPr>
        <w:t xml:space="preserve"> </w:t>
      </w:r>
      <w:r w:rsidR="00D75143" w:rsidRPr="001C025A">
        <w:rPr>
          <w:rFonts w:ascii="Times New Roman" w:hAnsi="Times New Roman"/>
          <w:sz w:val="28"/>
          <w:szCs w:val="28"/>
        </w:rPr>
        <w:t>приказ Минэнерго России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</w:t>
      </w:r>
      <w:r w:rsidR="00DC7510">
        <w:rPr>
          <w:rFonts w:ascii="Times New Roman" w:hAnsi="Times New Roman"/>
          <w:sz w:val="28"/>
          <w:szCs w:val="28"/>
        </w:rPr>
        <w:t>тчетности о ходе их реализации»;</w:t>
      </w:r>
    </w:p>
    <w:p w:rsidR="00D75143" w:rsidRPr="001C025A" w:rsidRDefault="00DC7510" w:rsidP="00E30546">
      <w:pPr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1C025A">
        <w:rPr>
          <w:rFonts w:ascii="Times New Roman" w:hAnsi="Times New Roman"/>
          <w:sz w:val="28"/>
          <w:szCs w:val="28"/>
        </w:rPr>
        <w:t xml:space="preserve">– </w:t>
      </w:r>
      <w:r w:rsidR="00D75143" w:rsidRPr="00DC7510">
        <w:rPr>
          <w:rFonts w:ascii="Times New Roman" w:hAnsi="Times New Roman"/>
          <w:sz w:val="28"/>
          <w:szCs w:val="28"/>
        </w:rPr>
        <w:t>Приказ Минэнерго России №</w:t>
      </w:r>
      <w:r w:rsidR="00EA6794">
        <w:rPr>
          <w:rFonts w:ascii="Times New Roman" w:hAnsi="Times New Roman"/>
          <w:sz w:val="28"/>
          <w:szCs w:val="28"/>
        </w:rPr>
        <w:t xml:space="preserve"> </w:t>
      </w:r>
      <w:r w:rsidR="00D75143" w:rsidRPr="00DC7510">
        <w:rPr>
          <w:rFonts w:ascii="Times New Roman" w:hAnsi="Times New Roman"/>
          <w:sz w:val="28"/>
          <w:szCs w:val="28"/>
        </w:rPr>
        <w:t xml:space="preserve">182 </w:t>
      </w:r>
      <w:r w:rsidR="008054B8" w:rsidRPr="001C025A">
        <w:rPr>
          <w:rFonts w:ascii="Times New Roman" w:hAnsi="Times New Roman"/>
          <w:sz w:val="28"/>
          <w:szCs w:val="28"/>
        </w:rPr>
        <w:t xml:space="preserve">от 19.04.2014 </w:t>
      </w:r>
      <w:r w:rsidRPr="001C025A">
        <w:rPr>
          <w:rFonts w:ascii="Times New Roman" w:hAnsi="Times New Roman"/>
          <w:sz w:val="28"/>
          <w:szCs w:val="28"/>
        </w:rPr>
        <w:t xml:space="preserve">– </w:t>
      </w:r>
      <w:r w:rsidR="00D75143" w:rsidRPr="001C025A">
        <w:rPr>
          <w:rFonts w:ascii="Times New Roman" w:hAnsi="Times New Roman"/>
          <w:sz w:val="28"/>
          <w:szCs w:val="28"/>
        </w:rPr>
        <w:t>приказ Минэнерго России «Об утверждении требований к энергетическому паспорту, составленному по результатам обязательного энергетического обследования, и энергетическому паспорту, составленному на основании проектной документации, и правил направления копии энергетического паспорта, составленного по результатам обязательног</w:t>
      </w:r>
      <w:r w:rsidR="008054B8">
        <w:rPr>
          <w:rFonts w:ascii="Times New Roman" w:hAnsi="Times New Roman"/>
          <w:sz w:val="28"/>
          <w:szCs w:val="28"/>
        </w:rPr>
        <w:t>о энергетического обследования»;</w:t>
      </w:r>
    </w:p>
    <w:p w:rsidR="00F201DE" w:rsidRPr="00F46326" w:rsidRDefault="008054B8" w:rsidP="00E30546">
      <w:pPr>
        <w:ind w:firstLine="567"/>
        <w:rPr>
          <w:rFonts w:ascii="Times New Roman" w:hAnsi="Times New Roman"/>
          <w:sz w:val="28"/>
          <w:szCs w:val="28"/>
        </w:rPr>
      </w:pPr>
      <w:r w:rsidRPr="001C025A">
        <w:rPr>
          <w:rFonts w:ascii="Times New Roman" w:hAnsi="Times New Roman"/>
          <w:sz w:val="28"/>
          <w:szCs w:val="28"/>
        </w:rPr>
        <w:t xml:space="preserve">– </w:t>
      </w:r>
      <w:r w:rsidR="00F201DE" w:rsidRPr="008054B8">
        <w:rPr>
          <w:rFonts w:ascii="Times New Roman" w:hAnsi="Times New Roman"/>
          <w:sz w:val="28"/>
          <w:szCs w:val="28"/>
        </w:rPr>
        <w:t>Приказ №</w:t>
      </w:r>
      <w:r w:rsidR="00EA6794">
        <w:rPr>
          <w:rFonts w:ascii="Times New Roman" w:hAnsi="Times New Roman"/>
          <w:sz w:val="28"/>
          <w:szCs w:val="28"/>
        </w:rPr>
        <w:t xml:space="preserve"> </w:t>
      </w:r>
      <w:r w:rsidR="00F201DE" w:rsidRPr="008054B8">
        <w:rPr>
          <w:rFonts w:ascii="Times New Roman" w:hAnsi="Times New Roman"/>
          <w:sz w:val="28"/>
          <w:szCs w:val="28"/>
        </w:rPr>
        <w:t>188</w:t>
      </w:r>
      <w:r w:rsidR="00F46326" w:rsidRPr="001C02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C025A">
        <w:rPr>
          <w:rFonts w:ascii="Times New Roman" w:hAnsi="Times New Roman"/>
          <w:sz w:val="28"/>
          <w:szCs w:val="28"/>
        </w:rPr>
        <w:t xml:space="preserve">от 01.12.2014 – </w:t>
      </w:r>
      <w:r w:rsidR="00542284">
        <w:rPr>
          <w:rFonts w:ascii="Times New Roman" w:hAnsi="Times New Roman"/>
          <w:sz w:val="28"/>
          <w:szCs w:val="28"/>
        </w:rPr>
        <w:t xml:space="preserve">приказ </w:t>
      </w:r>
      <w:r w:rsidR="00F46326" w:rsidRPr="001C025A">
        <w:rPr>
          <w:rFonts w:ascii="Times New Roman" w:hAnsi="Times New Roman"/>
          <w:bCs/>
          <w:sz w:val="28"/>
          <w:szCs w:val="28"/>
        </w:rPr>
        <w:t xml:space="preserve">ОАО «РАО Энергетические системы Востока» </w:t>
      </w:r>
      <w:r w:rsidR="00F46326" w:rsidRPr="001C025A">
        <w:rPr>
          <w:rFonts w:ascii="Times New Roman" w:hAnsi="Times New Roman"/>
          <w:sz w:val="28"/>
          <w:szCs w:val="28"/>
        </w:rPr>
        <w:t xml:space="preserve">«Об утверждении Регламента формирования, согласования, утверждения и реализации </w:t>
      </w:r>
      <w:r w:rsidR="00074A0C" w:rsidRPr="001C025A">
        <w:rPr>
          <w:rFonts w:ascii="Times New Roman" w:hAnsi="Times New Roman"/>
          <w:sz w:val="28"/>
          <w:szCs w:val="28"/>
        </w:rPr>
        <w:t>П</w:t>
      </w:r>
      <w:r w:rsidR="00F46326" w:rsidRPr="001C025A">
        <w:rPr>
          <w:rFonts w:ascii="Times New Roman" w:hAnsi="Times New Roman"/>
          <w:sz w:val="28"/>
          <w:szCs w:val="28"/>
        </w:rPr>
        <w:t>рограмм в области энергосбережения и повышения энергетической эффективности организаций, осуществляющих регулируемые виды деятельности»</w:t>
      </w:r>
      <w:r w:rsidR="00074A0C" w:rsidRPr="001C025A">
        <w:rPr>
          <w:rFonts w:ascii="Times New Roman" w:hAnsi="Times New Roman"/>
          <w:sz w:val="28"/>
          <w:szCs w:val="28"/>
        </w:rPr>
        <w:t>.</w:t>
      </w:r>
    </w:p>
    <w:p w:rsidR="00271E10" w:rsidRPr="00F46326" w:rsidRDefault="00271E10" w:rsidP="00E30546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</w:p>
    <w:p w:rsidR="002D65C5" w:rsidRPr="008960A1" w:rsidRDefault="002D65C5" w:rsidP="009D6DFB">
      <w:pPr>
        <w:pStyle w:val="ConsPlusTitle"/>
        <w:widowControl/>
        <w:spacing w:line="276" w:lineRule="auto"/>
        <w:ind w:left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60A1">
        <w:rPr>
          <w:rFonts w:ascii="Times New Roman" w:hAnsi="Times New Roman" w:cs="Times New Roman"/>
          <w:b w:val="0"/>
          <w:sz w:val="28"/>
          <w:szCs w:val="28"/>
        </w:rPr>
        <w:t>Раздел 7. Финансирование и стимулирование</w:t>
      </w:r>
    </w:p>
    <w:p w:rsidR="002D65C5" w:rsidRPr="008960A1" w:rsidRDefault="002D65C5" w:rsidP="009D6DFB">
      <w:pPr>
        <w:pStyle w:val="ConsPlusTitle"/>
        <w:widowControl/>
        <w:spacing w:line="276" w:lineRule="auto"/>
        <w:ind w:left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60A1">
        <w:rPr>
          <w:rFonts w:ascii="Times New Roman" w:hAnsi="Times New Roman" w:cs="Times New Roman"/>
          <w:b w:val="0"/>
          <w:sz w:val="28"/>
          <w:szCs w:val="28"/>
        </w:rPr>
        <w:t>реализации мероприятий по энергосбережению</w:t>
      </w:r>
    </w:p>
    <w:p w:rsidR="002D65C5" w:rsidRDefault="002D65C5" w:rsidP="00E3054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250E7" w:rsidRDefault="00A250E7" w:rsidP="00A250E7">
      <w:pPr>
        <w:tabs>
          <w:tab w:val="left" w:pos="567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97CFC">
        <w:rPr>
          <w:rFonts w:ascii="Times New Roman" w:hAnsi="Times New Roman"/>
          <w:sz w:val="28"/>
          <w:szCs w:val="28"/>
          <w:lang w:eastAsia="ar-SA"/>
        </w:rPr>
        <w:t xml:space="preserve">Общие затраты на реализацию организационных и </w:t>
      </w:r>
      <w:r w:rsidRPr="00510841">
        <w:rPr>
          <w:rFonts w:ascii="Times New Roman" w:hAnsi="Times New Roman"/>
          <w:sz w:val="28"/>
          <w:szCs w:val="28"/>
          <w:lang w:eastAsia="ar-SA"/>
        </w:rPr>
        <w:t xml:space="preserve">технических мероприятий Программы энергосбережения и повышения энергетической эффективности в 2015-2020 годах составят </w:t>
      </w:r>
      <w:r w:rsidR="00393674" w:rsidRPr="00510841">
        <w:rPr>
          <w:rFonts w:ascii="Times New Roman" w:hAnsi="Times New Roman"/>
          <w:bCs/>
          <w:sz w:val="28"/>
        </w:rPr>
        <w:t>605,30</w:t>
      </w:r>
      <w:r w:rsidR="00F97080" w:rsidRPr="00510841">
        <w:rPr>
          <w:rFonts w:ascii="Times New Roman" w:hAnsi="Times New Roman"/>
          <w:bCs/>
          <w:sz w:val="28"/>
        </w:rPr>
        <w:t xml:space="preserve"> млн. </w:t>
      </w:r>
      <w:r w:rsidRPr="00510841">
        <w:rPr>
          <w:rFonts w:ascii="Times New Roman" w:hAnsi="Times New Roman"/>
          <w:bCs/>
          <w:sz w:val="28"/>
          <w:szCs w:val="28"/>
          <w:lang w:eastAsia="ar-SA"/>
        </w:rPr>
        <w:t>рублей</w:t>
      </w:r>
      <w:r w:rsidR="00393674" w:rsidRPr="00510841">
        <w:rPr>
          <w:rFonts w:ascii="Times New Roman" w:hAnsi="Times New Roman"/>
          <w:bCs/>
          <w:sz w:val="28"/>
          <w:szCs w:val="28"/>
          <w:lang w:eastAsia="ar-SA"/>
        </w:rPr>
        <w:t xml:space="preserve"> (без НДС)</w:t>
      </w:r>
      <w:r w:rsidRPr="00510841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="00393674" w:rsidRPr="00510841">
        <w:rPr>
          <w:rFonts w:ascii="Times New Roman" w:hAnsi="Times New Roman"/>
          <w:sz w:val="28"/>
          <w:szCs w:val="28"/>
        </w:rPr>
        <w:t>Источниками средств реализации</w:t>
      </w:r>
      <w:r w:rsidRPr="00510841">
        <w:rPr>
          <w:rFonts w:ascii="Times New Roman" w:hAnsi="Times New Roman"/>
          <w:sz w:val="28"/>
          <w:szCs w:val="28"/>
          <w:lang w:eastAsia="ar-SA"/>
        </w:rPr>
        <w:t xml:space="preserve"> Программы энергосбережения </w:t>
      </w:r>
      <w:r w:rsidR="00CD45CD">
        <w:rPr>
          <w:rFonts w:ascii="Times New Roman" w:hAnsi="Times New Roman"/>
          <w:sz w:val="28"/>
          <w:szCs w:val="28"/>
        </w:rPr>
        <w:t>явля</w:t>
      </w:r>
      <w:r w:rsidR="00CD45CD" w:rsidRPr="00CD45CD">
        <w:rPr>
          <w:rFonts w:ascii="Times New Roman" w:hAnsi="Times New Roman"/>
          <w:sz w:val="28"/>
          <w:szCs w:val="28"/>
        </w:rPr>
        <w:t>ются</w:t>
      </w:r>
      <w:r w:rsidR="00CD45CD" w:rsidRPr="00CD45C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CD45CD">
        <w:rPr>
          <w:rFonts w:ascii="Times New Roman" w:hAnsi="Times New Roman"/>
          <w:sz w:val="28"/>
          <w:szCs w:val="28"/>
          <w:lang w:eastAsia="ar-SA"/>
        </w:rPr>
        <w:t>собственны</w:t>
      </w:r>
      <w:r w:rsidR="00CD45CD" w:rsidRPr="00CD45CD">
        <w:rPr>
          <w:rFonts w:ascii="Times New Roman" w:hAnsi="Times New Roman"/>
          <w:sz w:val="28"/>
          <w:szCs w:val="28"/>
          <w:lang w:eastAsia="ar-SA"/>
        </w:rPr>
        <w:t>е</w:t>
      </w:r>
      <w:r w:rsidRPr="00CD45CD">
        <w:rPr>
          <w:rFonts w:ascii="Times New Roman" w:hAnsi="Times New Roman"/>
          <w:sz w:val="28"/>
          <w:szCs w:val="28"/>
          <w:lang w:eastAsia="ar-SA"/>
        </w:rPr>
        <w:t xml:space="preserve"> средств</w:t>
      </w:r>
      <w:r w:rsidR="00CD45CD" w:rsidRPr="00CD45CD">
        <w:rPr>
          <w:rFonts w:ascii="Times New Roman" w:hAnsi="Times New Roman"/>
          <w:sz w:val="28"/>
          <w:szCs w:val="28"/>
          <w:lang w:eastAsia="ar-SA"/>
        </w:rPr>
        <w:t>а</w:t>
      </w:r>
      <w:r w:rsidRPr="00CD45CD">
        <w:rPr>
          <w:rFonts w:ascii="Times New Roman" w:hAnsi="Times New Roman"/>
          <w:sz w:val="28"/>
          <w:szCs w:val="28"/>
          <w:lang w:eastAsia="ar-SA"/>
        </w:rPr>
        <w:t xml:space="preserve"> Общества, основную дол</w:t>
      </w:r>
      <w:r w:rsidR="00CB5A96" w:rsidRPr="00CD45CD">
        <w:rPr>
          <w:rFonts w:ascii="Times New Roman" w:hAnsi="Times New Roman"/>
          <w:sz w:val="28"/>
          <w:szCs w:val="28"/>
          <w:lang w:eastAsia="ar-SA"/>
        </w:rPr>
        <w:t xml:space="preserve">ю которых составляют </w:t>
      </w:r>
      <w:r w:rsidR="00CB5A96">
        <w:rPr>
          <w:rFonts w:ascii="Times New Roman" w:hAnsi="Times New Roman"/>
          <w:sz w:val="28"/>
          <w:szCs w:val="28"/>
          <w:lang w:eastAsia="ar-SA"/>
        </w:rPr>
        <w:t xml:space="preserve">источники инвестиционной программы </w:t>
      </w:r>
      <w:r w:rsidRPr="00797CFC">
        <w:rPr>
          <w:rFonts w:ascii="Times New Roman" w:hAnsi="Times New Roman"/>
          <w:sz w:val="28"/>
          <w:szCs w:val="28"/>
          <w:lang w:eastAsia="ar-SA"/>
        </w:rPr>
        <w:t>ОАО «Чукотэнерго» на 20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="00CB5A96">
        <w:rPr>
          <w:rFonts w:ascii="Times New Roman" w:hAnsi="Times New Roman"/>
          <w:sz w:val="28"/>
          <w:szCs w:val="28"/>
          <w:lang w:eastAsia="ar-SA"/>
        </w:rPr>
        <w:t>5</w:t>
      </w:r>
      <w:r w:rsidRPr="00797CFC">
        <w:rPr>
          <w:rFonts w:ascii="Times New Roman" w:hAnsi="Times New Roman"/>
          <w:sz w:val="28"/>
          <w:szCs w:val="28"/>
          <w:lang w:eastAsia="ar-SA"/>
        </w:rPr>
        <w:t>-20</w:t>
      </w:r>
      <w:r w:rsidR="00CB5A96">
        <w:rPr>
          <w:rFonts w:ascii="Times New Roman" w:hAnsi="Times New Roman"/>
          <w:sz w:val="28"/>
          <w:szCs w:val="28"/>
          <w:lang w:eastAsia="ar-SA"/>
        </w:rPr>
        <w:t>20</w:t>
      </w:r>
      <w:r w:rsidRPr="00797CFC">
        <w:rPr>
          <w:rFonts w:ascii="Times New Roman" w:hAnsi="Times New Roman"/>
          <w:sz w:val="28"/>
          <w:szCs w:val="28"/>
          <w:lang w:eastAsia="ar-SA"/>
        </w:rPr>
        <w:t xml:space="preserve"> год</w:t>
      </w:r>
      <w:r w:rsidR="00CB5A96">
        <w:rPr>
          <w:rFonts w:ascii="Times New Roman" w:hAnsi="Times New Roman"/>
          <w:sz w:val="28"/>
          <w:szCs w:val="28"/>
          <w:lang w:eastAsia="ar-SA"/>
        </w:rPr>
        <w:t>ы</w:t>
      </w:r>
      <w:r w:rsidRPr="00797CFC">
        <w:rPr>
          <w:rFonts w:ascii="Times New Roman" w:hAnsi="Times New Roman"/>
          <w:sz w:val="28"/>
          <w:szCs w:val="28"/>
          <w:lang w:eastAsia="ar-SA"/>
        </w:rPr>
        <w:t xml:space="preserve"> (амортизация, </w:t>
      </w:r>
      <w:r>
        <w:rPr>
          <w:rFonts w:ascii="Times New Roman" w:hAnsi="Times New Roman"/>
          <w:sz w:val="28"/>
          <w:szCs w:val="28"/>
          <w:lang w:eastAsia="ar-SA"/>
        </w:rPr>
        <w:t>ремонтный фонд</w:t>
      </w:r>
      <w:r w:rsidR="00CB5A96">
        <w:rPr>
          <w:rFonts w:ascii="Times New Roman" w:hAnsi="Times New Roman"/>
          <w:sz w:val="28"/>
          <w:szCs w:val="28"/>
          <w:lang w:eastAsia="ar-SA"/>
        </w:rPr>
        <w:t>).</w:t>
      </w:r>
    </w:p>
    <w:p w:rsidR="00CD45CD" w:rsidRPr="00797CFC" w:rsidRDefault="00CD45CD" w:rsidP="00E30546">
      <w:pPr>
        <w:tabs>
          <w:tab w:val="left" w:pos="567"/>
        </w:tabs>
        <w:spacing w:after="12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D65C5" w:rsidRDefault="002D65C5" w:rsidP="00E30546">
      <w:pPr>
        <w:pStyle w:val="ConsPlusTitle"/>
        <w:widowControl/>
        <w:spacing w:before="240"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60A1"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8. Мониторинг реализации Программы энергосбережения</w:t>
      </w:r>
    </w:p>
    <w:p w:rsidR="00066298" w:rsidRPr="00066298" w:rsidRDefault="00066298" w:rsidP="00E405A5">
      <w:pPr>
        <w:pStyle w:val="ConsPlusTitle"/>
        <w:widowControl/>
        <w:spacing w:line="276" w:lineRule="auto"/>
        <w:rPr>
          <w:rFonts w:ascii="Times New Roman" w:hAnsi="Times New Roman"/>
          <w:b w:val="0"/>
          <w:sz w:val="28"/>
          <w:szCs w:val="28"/>
        </w:rPr>
      </w:pPr>
    </w:p>
    <w:p w:rsidR="00C34562" w:rsidRPr="00797CFC" w:rsidRDefault="00C34562" w:rsidP="00E405A5">
      <w:pPr>
        <w:autoSpaceDE w:val="0"/>
        <w:autoSpaceDN w:val="0"/>
        <w:adjustRightInd w:val="0"/>
        <w:spacing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97CFC">
        <w:rPr>
          <w:rFonts w:ascii="Times New Roman" w:hAnsi="Times New Roman"/>
          <w:sz w:val="28"/>
          <w:szCs w:val="28"/>
        </w:rPr>
        <w:t xml:space="preserve">Сводные показатели </w:t>
      </w:r>
      <w:proofErr w:type="gramStart"/>
      <w:r w:rsidRPr="00797CFC">
        <w:rPr>
          <w:rFonts w:ascii="Times New Roman" w:hAnsi="Times New Roman"/>
          <w:sz w:val="28"/>
          <w:szCs w:val="28"/>
        </w:rPr>
        <w:t xml:space="preserve">результатов реализации </w:t>
      </w:r>
      <w:r w:rsidR="00E87BD8">
        <w:rPr>
          <w:rFonts w:ascii="Times New Roman" w:hAnsi="Times New Roman"/>
          <w:sz w:val="28"/>
          <w:szCs w:val="28"/>
        </w:rPr>
        <w:t xml:space="preserve">комплекса </w:t>
      </w:r>
      <w:r w:rsidR="003B0418">
        <w:rPr>
          <w:rFonts w:ascii="Times New Roman" w:hAnsi="Times New Roman"/>
          <w:sz w:val="28"/>
          <w:szCs w:val="28"/>
        </w:rPr>
        <w:t xml:space="preserve">мероприятий </w:t>
      </w:r>
      <w:r w:rsidRPr="00797CFC">
        <w:rPr>
          <w:rFonts w:ascii="Times New Roman" w:hAnsi="Times New Roman"/>
          <w:sz w:val="28"/>
          <w:szCs w:val="28"/>
        </w:rPr>
        <w:t>Программы энергосбережения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3B0418">
        <w:rPr>
          <w:rFonts w:ascii="Times New Roman" w:hAnsi="Times New Roman"/>
          <w:sz w:val="28"/>
          <w:szCs w:val="28"/>
        </w:rPr>
        <w:t xml:space="preserve">и повышения энергетической эффективности </w:t>
      </w:r>
      <w:r>
        <w:rPr>
          <w:rFonts w:ascii="Times New Roman" w:hAnsi="Times New Roman"/>
          <w:sz w:val="28"/>
          <w:szCs w:val="28"/>
        </w:rPr>
        <w:t>ОАО «Чукотэнерго»</w:t>
      </w:r>
      <w:r w:rsidRPr="00797CFC">
        <w:rPr>
          <w:rFonts w:ascii="Times New Roman" w:hAnsi="Times New Roman"/>
          <w:sz w:val="28"/>
          <w:szCs w:val="28"/>
        </w:rPr>
        <w:t xml:space="preserve"> представлены в Приложени</w:t>
      </w:r>
      <w:r w:rsidR="001B16AD">
        <w:rPr>
          <w:rFonts w:ascii="Times New Roman" w:hAnsi="Times New Roman"/>
          <w:sz w:val="28"/>
          <w:szCs w:val="28"/>
        </w:rPr>
        <w:t>ях</w:t>
      </w:r>
      <w:r w:rsidRPr="00797CFC">
        <w:rPr>
          <w:rFonts w:ascii="Times New Roman" w:hAnsi="Times New Roman"/>
          <w:sz w:val="28"/>
          <w:szCs w:val="28"/>
        </w:rPr>
        <w:t xml:space="preserve"> </w:t>
      </w:r>
      <w:r w:rsidR="0014311B">
        <w:rPr>
          <w:rFonts w:ascii="Times New Roman" w:hAnsi="Times New Roman"/>
          <w:sz w:val="28"/>
          <w:szCs w:val="28"/>
        </w:rPr>
        <w:t xml:space="preserve">№ </w:t>
      </w:r>
      <w:r w:rsidR="00E87BD8">
        <w:rPr>
          <w:rFonts w:ascii="Times New Roman" w:hAnsi="Times New Roman"/>
          <w:sz w:val="28"/>
          <w:szCs w:val="28"/>
        </w:rPr>
        <w:t>6</w:t>
      </w:r>
      <w:r w:rsidR="001B16AD">
        <w:rPr>
          <w:rFonts w:ascii="Times New Roman" w:hAnsi="Times New Roman"/>
          <w:sz w:val="28"/>
          <w:szCs w:val="28"/>
        </w:rPr>
        <w:t xml:space="preserve"> и № 7</w:t>
      </w:r>
      <w:r w:rsidRPr="00797CFC">
        <w:rPr>
          <w:rFonts w:ascii="Times New Roman" w:hAnsi="Times New Roman"/>
          <w:sz w:val="28"/>
          <w:szCs w:val="28"/>
        </w:rPr>
        <w:t xml:space="preserve"> </w:t>
      </w:r>
      <w:r w:rsidR="00E87BD8">
        <w:rPr>
          <w:rFonts w:ascii="Times New Roman" w:hAnsi="Times New Roman"/>
          <w:sz w:val="28"/>
          <w:szCs w:val="28"/>
        </w:rPr>
        <w:t>к Регламенту</w:t>
      </w:r>
      <w:r w:rsidR="00496EA5">
        <w:rPr>
          <w:rFonts w:ascii="Times New Roman" w:hAnsi="Times New Roman"/>
          <w:sz w:val="28"/>
          <w:szCs w:val="28"/>
        </w:rPr>
        <w:t>.</w:t>
      </w:r>
    </w:p>
    <w:p w:rsidR="00C34562" w:rsidRDefault="00C34562" w:rsidP="00E405A5">
      <w:pPr>
        <w:autoSpaceDE w:val="0"/>
        <w:autoSpaceDN w:val="0"/>
        <w:adjustRightInd w:val="0"/>
        <w:spacing w:line="360" w:lineRule="exact"/>
        <w:ind w:firstLine="567"/>
        <w:jc w:val="both"/>
        <w:rPr>
          <w:rFonts w:ascii="Times New Roman" w:hAnsi="Times New Roman"/>
          <w:sz w:val="28"/>
        </w:rPr>
      </w:pPr>
      <w:r w:rsidRPr="009326BC">
        <w:rPr>
          <w:rFonts w:ascii="Times New Roman" w:hAnsi="Times New Roman"/>
          <w:sz w:val="28"/>
          <w:szCs w:val="28"/>
          <w:lang w:eastAsia="ar-SA"/>
        </w:rPr>
        <w:t xml:space="preserve">Мониторинг </w:t>
      </w:r>
      <w:r>
        <w:rPr>
          <w:rFonts w:ascii="Times New Roman" w:hAnsi="Times New Roman"/>
          <w:sz w:val="28"/>
          <w:szCs w:val="28"/>
          <w:lang w:eastAsia="ar-SA"/>
        </w:rPr>
        <w:t>реализации Программы энергосбережения</w:t>
      </w:r>
      <w:r w:rsidRPr="009326BC">
        <w:rPr>
          <w:rFonts w:ascii="Times New Roman" w:hAnsi="Times New Roman"/>
          <w:sz w:val="28"/>
          <w:szCs w:val="28"/>
          <w:lang w:eastAsia="ar-SA"/>
        </w:rPr>
        <w:t xml:space="preserve"> осуществля</w:t>
      </w:r>
      <w:r>
        <w:rPr>
          <w:rFonts w:ascii="Times New Roman" w:hAnsi="Times New Roman"/>
          <w:sz w:val="28"/>
          <w:szCs w:val="28"/>
          <w:lang w:eastAsia="ar-SA"/>
        </w:rPr>
        <w:t>ется</w:t>
      </w:r>
      <w:r w:rsidRPr="009326BC">
        <w:rPr>
          <w:rFonts w:ascii="Times New Roman" w:hAnsi="Times New Roman"/>
          <w:sz w:val="28"/>
          <w:szCs w:val="28"/>
          <w:lang w:eastAsia="ar-SA"/>
        </w:rPr>
        <w:t xml:space="preserve"> ежеквартально</w:t>
      </w:r>
      <w:r>
        <w:rPr>
          <w:rFonts w:ascii="Times New Roman" w:hAnsi="Times New Roman"/>
          <w:sz w:val="28"/>
          <w:szCs w:val="28"/>
          <w:lang w:eastAsia="ar-SA"/>
        </w:rPr>
        <w:t xml:space="preserve">. Филиалы, ОП </w:t>
      </w:r>
      <w:r w:rsidR="00A30A96">
        <w:rPr>
          <w:rFonts w:ascii="Times New Roman" w:hAnsi="Times New Roman"/>
          <w:sz w:val="28"/>
          <w:szCs w:val="28"/>
        </w:rPr>
        <w:t xml:space="preserve">ОАО «Чукотэнерго» </w:t>
      </w:r>
      <w:r>
        <w:rPr>
          <w:rFonts w:ascii="Times New Roman" w:hAnsi="Times New Roman"/>
          <w:sz w:val="28"/>
          <w:szCs w:val="28"/>
          <w:lang w:eastAsia="ar-SA"/>
        </w:rPr>
        <w:t xml:space="preserve">до 13 числа месяца, следующего за отчетным кварталом, направляют отчеты в адрес Общества. </w:t>
      </w:r>
      <w:r w:rsidRPr="009326BC">
        <w:rPr>
          <w:rFonts w:ascii="Times New Roman" w:hAnsi="Times New Roman"/>
          <w:bCs/>
          <w:sz w:val="28"/>
          <w:szCs w:val="28"/>
        </w:rPr>
        <w:t xml:space="preserve">Формированием отчётности по энергосбережению </w:t>
      </w:r>
      <w:r>
        <w:rPr>
          <w:rFonts w:ascii="Times New Roman" w:hAnsi="Times New Roman"/>
          <w:bCs/>
          <w:sz w:val="28"/>
          <w:szCs w:val="28"/>
        </w:rPr>
        <w:t xml:space="preserve">ОАО «Чукотэнерго» </w:t>
      </w:r>
      <w:r w:rsidR="0014311B">
        <w:rPr>
          <w:rFonts w:ascii="Times New Roman" w:hAnsi="Times New Roman"/>
          <w:bCs/>
          <w:sz w:val="28"/>
          <w:szCs w:val="28"/>
        </w:rPr>
        <w:t>занимается инженер</w:t>
      </w:r>
      <w:r w:rsidRPr="009326BC">
        <w:rPr>
          <w:rFonts w:ascii="Times New Roman" w:hAnsi="Times New Roman"/>
          <w:bCs/>
          <w:sz w:val="28"/>
          <w:szCs w:val="28"/>
        </w:rPr>
        <w:t xml:space="preserve"> отдела </w:t>
      </w:r>
      <w:r w:rsidR="0014311B">
        <w:rPr>
          <w:rFonts w:ascii="Times New Roman" w:hAnsi="Times New Roman"/>
          <w:bCs/>
          <w:sz w:val="28"/>
          <w:szCs w:val="28"/>
        </w:rPr>
        <w:t>инжиниринга и наладки оборудования</w:t>
      </w:r>
      <w:r w:rsidRPr="009326BC">
        <w:rPr>
          <w:rFonts w:ascii="Times New Roman" w:hAnsi="Times New Roman"/>
          <w:bCs/>
          <w:sz w:val="28"/>
          <w:szCs w:val="28"/>
        </w:rPr>
        <w:t xml:space="preserve"> – </w:t>
      </w:r>
      <w:r w:rsidR="0014311B">
        <w:rPr>
          <w:rFonts w:ascii="Times New Roman" w:hAnsi="Times New Roman"/>
          <w:bCs/>
          <w:sz w:val="28"/>
          <w:szCs w:val="28"/>
        </w:rPr>
        <w:t>М.В. Лазарева</w:t>
      </w:r>
      <w:r w:rsidRPr="009326BC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Ежеквартально отчеты направляются в ОАО </w:t>
      </w:r>
      <w:r w:rsidRPr="00E404DF">
        <w:rPr>
          <w:rFonts w:ascii="Times New Roman" w:hAnsi="Times New Roman"/>
          <w:sz w:val="28"/>
        </w:rPr>
        <w:t>«РАО Энерг</w:t>
      </w:r>
      <w:r w:rsidR="000B5D76">
        <w:rPr>
          <w:rFonts w:ascii="Times New Roman" w:hAnsi="Times New Roman"/>
          <w:sz w:val="28"/>
        </w:rPr>
        <w:t xml:space="preserve">етические </w:t>
      </w:r>
      <w:r w:rsidRPr="00E404DF">
        <w:rPr>
          <w:rFonts w:ascii="Times New Roman" w:hAnsi="Times New Roman"/>
          <w:sz w:val="28"/>
        </w:rPr>
        <w:t>системы Востока»</w:t>
      </w:r>
      <w:r>
        <w:rPr>
          <w:rFonts w:ascii="Times New Roman" w:hAnsi="Times New Roman"/>
          <w:sz w:val="28"/>
        </w:rPr>
        <w:t>.</w:t>
      </w:r>
      <w:bookmarkStart w:id="0" w:name="_GoBack"/>
      <w:bookmarkEnd w:id="0"/>
    </w:p>
    <w:p w:rsidR="00277B6E" w:rsidRDefault="00277B6E" w:rsidP="00E405A5">
      <w:pPr>
        <w:autoSpaceDE w:val="0"/>
        <w:autoSpaceDN w:val="0"/>
        <w:adjustRightInd w:val="0"/>
        <w:spacing w:line="360" w:lineRule="exact"/>
        <w:jc w:val="both"/>
        <w:rPr>
          <w:rFonts w:ascii="Times New Roman" w:hAnsi="Times New Roman"/>
          <w:sz w:val="28"/>
        </w:rPr>
      </w:pPr>
    </w:p>
    <w:p w:rsidR="00277B6E" w:rsidRDefault="00277B6E" w:rsidP="00E405A5">
      <w:pPr>
        <w:autoSpaceDE w:val="0"/>
        <w:autoSpaceDN w:val="0"/>
        <w:adjustRightInd w:val="0"/>
        <w:spacing w:line="360" w:lineRule="exact"/>
        <w:jc w:val="both"/>
        <w:rPr>
          <w:rFonts w:ascii="Times New Roman" w:hAnsi="Times New Roman"/>
          <w:sz w:val="28"/>
        </w:rPr>
      </w:pPr>
    </w:p>
    <w:p w:rsidR="00277B6E" w:rsidRDefault="00277B6E" w:rsidP="00E405A5">
      <w:pPr>
        <w:autoSpaceDE w:val="0"/>
        <w:autoSpaceDN w:val="0"/>
        <w:adjustRightInd w:val="0"/>
        <w:spacing w:line="360" w:lineRule="exact"/>
        <w:jc w:val="both"/>
        <w:rPr>
          <w:rFonts w:ascii="Times New Roman" w:hAnsi="Times New Roman"/>
          <w:sz w:val="28"/>
        </w:rPr>
      </w:pPr>
    </w:p>
    <w:p w:rsidR="00277B6E" w:rsidRDefault="00277B6E" w:rsidP="00E405A5">
      <w:pPr>
        <w:autoSpaceDE w:val="0"/>
        <w:autoSpaceDN w:val="0"/>
        <w:adjustRightInd w:val="0"/>
        <w:spacing w:line="360" w:lineRule="exact"/>
        <w:jc w:val="both"/>
        <w:rPr>
          <w:rFonts w:ascii="Times New Roman" w:hAnsi="Times New Roman"/>
          <w:sz w:val="28"/>
        </w:rPr>
      </w:pPr>
    </w:p>
    <w:p w:rsidR="00277B6E" w:rsidRDefault="00277B6E" w:rsidP="00E405A5">
      <w:pPr>
        <w:autoSpaceDE w:val="0"/>
        <w:autoSpaceDN w:val="0"/>
        <w:adjustRightInd w:val="0"/>
        <w:spacing w:line="360" w:lineRule="exact"/>
        <w:jc w:val="both"/>
        <w:rPr>
          <w:rFonts w:ascii="Times New Roman" w:hAnsi="Times New Roman"/>
          <w:sz w:val="28"/>
        </w:rPr>
      </w:pPr>
    </w:p>
    <w:p w:rsidR="00277B6E" w:rsidRDefault="00277B6E" w:rsidP="00E405A5">
      <w:pPr>
        <w:autoSpaceDE w:val="0"/>
        <w:autoSpaceDN w:val="0"/>
        <w:adjustRightInd w:val="0"/>
        <w:spacing w:line="360" w:lineRule="exact"/>
        <w:jc w:val="both"/>
        <w:rPr>
          <w:rFonts w:ascii="Times New Roman" w:hAnsi="Times New Roman"/>
          <w:sz w:val="28"/>
        </w:rPr>
      </w:pPr>
    </w:p>
    <w:p w:rsidR="00277B6E" w:rsidRDefault="00277B6E" w:rsidP="00E405A5">
      <w:pPr>
        <w:autoSpaceDE w:val="0"/>
        <w:autoSpaceDN w:val="0"/>
        <w:adjustRightInd w:val="0"/>
        <w:spacing w:line="360" w:lineRule="exact"/>
        <w:jc w:val="both"/>
        <w:rPr>
          <w:rFonts w:ascii="Times New Roman" w:hAnsi="Times New Roman"/>
          <w:sz w:val="28"/>
        </w:rPr>
      </w:pPr>
    </w:p>
    <w:p w:rsidR="00277B6E" w:rsidRDefault="00277B6E" w:rsidP="00E405A5">
      <w:pPr>
        <w:autoSpaceDE w:val="0"/>
        <w:autoSpaceDN w:val="0"/>
        <w:adjustRightInd w:val="0"/>
        <w:spacing w:line="360" w:lineRule="exact"/>
        <w:jc w:val="both"/>
        <w:rPr>
          <w:rFonts w:ascii="Times New Roman" w:hAnsi="Times New Roman"/>
          <w:sz w:val="28"/>
        </w:rPr>
      </w:pPr>
    </w:p>
    <w:p w:rsidR="00277B6E" w:rsidRPr="009326BC" w:rsidRDefault="00277B6E" w:rsidP="00277B6E">
      <w:pPr>
        <w:autoSpaceDE w:val="0"/>
        <w:autoSpaceDN w:val="0"/>
        <w:adjustRightInd w:val="0"/>
        <w:spacing w:line="360" w:lineRule="exact"/>
        <w:ind w:right="141"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Начальник ОИиНО                                                   </w:t>
      </w:r>
      <w:r w:rsidR="00412DF4">
        <w:rPr>
          <w:rFonts w:ascii="Times New Roman" w:hAnsi="Times New Roman"/>
          <w:sz w:val="28"/>
        </w:rPr>
        <w:t xml:space="preserve">     </w:t>
      </w:r>
      <w:r w:rsidR="006E551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И.Я. Конради</w:t>
      </w:r>
    </w:p>
    <w:sectPr w:rsidR="00277B6E" w:rsidRPr="009326BC" w:rsidSect="004577F5">
      <w:headerReference w:type="even" r:id="rId11"/>
      <w:footerReference w:type="even" r:id="rId12"/>
      <w:type w:val="continuous"/>
      <w:pgSz w:w="11906" w:h="16838"/>
      <w:pgMar w:top="993" w:right="566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D92" w:rsidRDefault="003E4D92">
      <w:r>
        <w:separator/>
      </w:r>
    </w:p>
  </w:endnote>
  <w:endnote w:type="continuationSeparator" w:id="0">
    <w:p w:rsidR="003E4D92" w:rsidRDefault="003E4D92">
      <w:r>
        <w:continuationSeparator/>
      </w:r>
    </w:p>
  </w:endnote>
  <w:endnote w:type="continuationNotice" w:id="1">
    <w:p w:rsidR="003E4D92" w:rsidRDefault="003E4D9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274" w:rsidRDefault="00691086" w:rsidP="00CF7E2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4F127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F1274" w:rsidRDefault="004F1274" w:rsidP="00827081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D92" w:rsidRDefault="003E4D92">
      <w:r>
        <w:separator/>
      </w:r>
    </w:p>
  </w:footnote>
  <w:footnote w:type="continuationSeparator" w:id="0">
    <w:p w:rsidR="003E4D92" w:rsidRDefault="003E4D92">
      <w:r>
        <w:continuationSeparator/>
      </w:r>
    </w:p>
  </w:footnote>
  <w:footnote w:type="continuationNotice" w:id="1">
    <w:p w:rsidR="003E4D92" w:rsidRDefault="003E4D9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274" w:rsidRDefault="00691086" w:rsidP="004F4327">
    <w:pPr>
      <w:pStyle w:val="af1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F127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F1274" w:rsidRDefault="004F1274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85BF3"/>
    <w:multiLevelType w:val="multilevel"/>
    <w:tmpl w:val="D5C2FE8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57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4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8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1">
    <w:nsid w:val="31221353"/>
    <w:multiLevelType w:val="multilevel"/>
    <w:tmpl w:val="E7B0E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49E811E6"/>
    <w:multiLevelType w:val="hybridMultilevel"/>
    <w:tmpl w:val="96FA7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E47BDC"/>
    <w:multiLevelType w:val="hybridMultilevel"/>
    <w:tmpl w:val="114CE9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AB93FD1"/>
    <w:multiLevelType w:val="multilevel"/>
    <w:tmpl w:val="5936CA70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03F09E2"/>
    <w:multiLevelType w:val="multilevel"/>
    <w:tmpl w:val="9A8EC252"/>
    <w:lvl w:ilvl="0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624D6133"/>
    <w:multiLevelType w:val="multilevel"/>
    <w:tmpl w:val="755814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0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F7D27"/>
    <w:rsid w:val="0000041D"/>
    <w:rsid w:val="00000792"/>
    <w:rsid w:val="00000860"/>
    <w:rsid w:val="00000B3C"/>
    <w:rsid w:val="00000D48"/>
    <w:rsid w:val="000012CA"/>
    <w:rsid w:val="0000284A"/>
    <w:rsid w:val="00002F1E"/>
    <w:rsid w:val="0000453C"/>
    <w:rsid w:val="0000463B"/>
    <w:rsid w:val="00004907"/>
    <w:rsid w:val="00004B12"/>
    <w:rsid w:val="00004E31"/>
    <w:rsid w:val="00005041"/>
    <w:rsid w:val="00005872"/>
    <w:rsid w:val="00005D15"/>
    <w:rsid w:val="00005FDC"/>
    <w:rsid w:val="000061DC"/>
    <w:rsid w:val="000068D5"/>
    <w:rsid w:val="00007E23"/>
    <w:rsid w:val="0001075D"/>
    <w:rsid w:val="000114C6"/>
    <w:rsid w:val="000114FD"/>
    <w:rsid w:val="000121AB"/>
    <w:rsid w:val="000135C3"/>
    <w:rsid w:val="00013E59"/>
    <w:rsid w:val="0001472D"/>
    <w:rsid w:val="00014AFD"/>
    <w:rsid w:val="000158ED"/>
    <w:rsid w:val="000160C6"/>
    <w:rsid w:val="00016976"/>
    <w:rsid w:val="00016E90"/>
    <w:rsid w:val="0001710B"/>
    <w:rsid w:val="00020842"/>
    <w:rsid w:val="00020CAC"/>
    <w:rsid w:val="00020F13"/>
    <w:rsid w:val="00021A5F"/>
    <w:rsid w:val="00021D31"/>
    <w:rsid w:val="00021EEE"/>
    <w:rsid w:val="00022776"/>
    <w:rsid w:val="00022E6E"/>
    <w:rsid w:val="00023235"/>
    <w:rsid w:val="0002359C"/>
    <w:rsid w:val="0002440C"/>
    <w:rsid w:val="0002471B"/>
    <w:rsid w:val="000247EB"/>
    <w:rsid w:val="00024AF7"/>
    <w:rsid w:val="0002523D"/>
    <w:rsid w:val="000255D6"/>
    <w:rsid w:val="00025C28"/>
    <w:rsid w:val="00025CFF"/>
    <w:rsid w:val="00025E94"/>
    <w:rsid w:val="00026B6E"/>
    <w:rsid w:val="000273F4"/>
    <w:rsid w:val="00027435"/>
    <w:rsid w:val="000334B8"/>
    <w:rsid w:val="00034B91"/>
    <w:rsid w:val="00035608"/>
    <w:rsid w:val="00035AEF"/>
    <w:rsid w:val="00035FC6"/>
    <w:rsid w:val="000361C6"/>
    <w:rsid w:val="000363AD"/>
    <w:rsid w:val="000379F8"/>
    <w:rsid w:val="00040CF6"/>
    <w:rsid w:val="00040FB9"/>
    <w:rsid w:val="00041AE5"/>
    <w:rsid w:val="00042ECD"/>
    <w:rsid w:val="00043009"/>
    <w:rsid w:val="000435BA"/>
    <w:rsid w:val="000448A3"/>
    <w:rsid w:val="00045485"/>
    <w:rsid w:val="00045AFA"/>
    <w:rsid w:val="00045FFF"/>
    <w:rsid w:val="00046793"/>
    <w:rsid w:val="00047641"/>
    <w:rsid w:val="0005192F"/>
    <w:rsid w:val="000524EF"/>
    <w:rsid w:val="0005395B"/>
    <w:rsid w:val="00054541"/>
    <w:rsid w:val="00055409"/>
    <w:rsid w:val="0005548E"/>
    <w:rsid w:val="00055766"/>
    <w:rsid w:val="00055903"/>
    <w:rsid w:val="00056A5B"/>
    <w:rsid w:val="00056CFE"/>
    <w:rsid w:val="00057F34"/>
    <w:rsid w:val="00057FAC"/>
    <w:rsid w:val="00060BB9"/>
    <w:rsid w:val="00060E6F"/>
    <w:rsid w:val="0006108D"/>
    <w:rsid w:val="000645F5"/>
    <w:rsid w:val="000648CD"/>
    <w:rsid w:val="000659F2"/>
    <w:rsid w:val="00066060"/>
    <w:rsid w:val="00066298"/>
    <w:rsid w:val="00066430"/>
    <w:rsid w:val="00066E58"/>
    <w:rsid w:val="000676B6"/>
    <w:rsid w:val="000704B3"/>
    <w:rsid w:val="000709C6"/>
    <w:rsid w:val="0007220C"/>
    <w:rsid w:val="00072670"/>
    <w:rsid w:val="000730B1"/>
    <w:rsid w:val="000734D1"/>
    <w:rsid w:val="00074A0C"/>
    <w:rsid w:val="0007575D"/>
    <w:rsid w:val="00075FAF"/>
    <w:rsid w:val="0007608B"/>
    <w:rsid w:val="000770C6"/>
    <w:rsid w:val="00077C2C"/>
    <w:rsid w:val="00080BA5"/>
    <w:rsid w:val="00080CDE"/>
    <w:rsid w:val="0008200B"/>
    <w:rsid w:val="000846C3"/>
    <w:rsid w:val="00084F11"/>
    <w:rsid w:val="00085C9C"/>
    <w:rsid w:val="0008602A"/>
    <w:rsid w:val="00086C20"/>
    <w:rsid w:val="00090B4E"/>
    <w:rsid w:val="00090D0F"/>
    <w:rsid w:val="00091BE8"/>
    <w:rsid w:val="00092064"/>
    <w:rsid w:val="00092A07"/>
    <w:rsid w:val="00093A8B"/>
    <w:rsid w:val="00093BDF"/>
    <w:rsid w:val="00095247"/>
    <w:rsid w:val="000963EF"/>
    <w:rsid w:val="00096A42"/>
    <w:rsid w:val="00097551"/>
    <w:rsid w:val="000A022F"/>
    <w:rsid w:val="000A4353"/>
    <w:rsid w:val="000A4646"/>
    <w:rsid w:val="000A54FA"/>
    <w:rsid w:val="000A55E6"/>
    <w:rsid w:val="000A5768"/>
    <w:rsid w:val="000A64BD"/>
    <w:rsid w:val="000A6D9E"/>
    <w:rsid w:val="000A71A0"/>
    <w:rsid w:val="000A7C33"/>
    <w:rsid w:val="000B34E3"/>
    <w:rsid w:val="000B3840"/>
    <w:rsid w:val="000B46F6"/>
    <w:rsid w:val="000B4860"/>
    <w:rsid w:val="000B49A3"/>
    <w:rsid w:val="000B4D31"/>
    <w:rsid w:val="000B4EA9"/>
    <w:rsid w:val="000B4EE9"/>
    <w:rsid w:val="000B5299"/>
    <w:rsid w:val="000B5D76"/>
    <w:rsid w:val="000B6F7D"/>
    <w:rsid w:val="000B7F6F"/>
    <w:rsid w:val="000C1A25"/>
    <w:rsid w:val="000C2EA5"/>
    <w:rsid w:val="000C357E"/>
    <w:rsid w:val="000C4FB2"/>
    <w:rsid w:val="000C5381"/>
    <w:rsid w:val="000C5BB3"/>
    <w:rsid w:val="000C621E"/>
    <w:rsid w:val="000C7106"/>
    <w:rsid w:val="000C71B2"/>
    <w:rsid w:val="000C7FB1"/>
    <w:rsid w:val="000D0582"/>
    <w:rsid w:val="000D1857"/>
    <w:rsid w:val="000D1926"/>
    <w:rsid w:val="000D1A6C"/>
    <w:rsid w:val="000D30B6"/>
    <w:rsid w:val="000D3100"/>
    <w:rsid w:val="000D33FF"/>
    <w:rsid w:val="000D3515"/>
    <w:rsid w:val="000D3CB3"/>
    <w:rsid w:val="000D3E45"/>
    <w:rsid w:val="000D3FAA"/>
    <w:rsid w:val="000D423D"/>
    <w:rsid w:val="000D4410"/>
    <w:rsid w:val="000D5264"/>
    <w:rsid w:val="000D555B"/>
    <w:rsid w:val="000D5735"/>
    <w:rsid w:val="000D7A61"/>
    <w:rsid w:val="000E03AB"/>
    <w:rsid w:val="000E068A"/>
    <w:rsid w:val="000E13A1"/>
    <w:rsid w:val="000E1A0D"/>
    <w:rsid w:val="000E2687"/>
    <w:rsid w:val="000E2CE2"/>
    <w:rsid w:val="000E2D5D"/>
    <w:rsid w:val="000E2F28"/>
    <w:rsid w:val="000E3A33"/>
    <w:rsid w:val="000E3BD5"/>
    <w:rsid w:val="000E414D"/>
    <w:rsid w:val="000E425F"/>
    <w:rsid w:val="000E4621"/>
    <w:rsid w:val="000E4690"/>
    <w:rsid w:val="000E4C96"/>
    <w:rsid w:val="000E5A45"/>
    <w:rsid w:val="000E749B"/>
    <w:rsid w:val="000F11EA"/>
    <w:rsid w:val="000F1977"/>
    <w:rsid w:val="000F2319"/>
    <w:rsid w:val="000F2511"/>
    <w:rsid w:val="000F25F9"/>
    <w:rsid w:val="000F2E0B"/>
    <w:rsid w:val="000F33F8"/>
    <w:rsid w:val="000F3602"/>
    <w:rsid w:val="000F41C4"/>
    <w:rsid w:val="000F7700"/>
    <w:rsid w:val="00100C03"/>
    <w:rsid w:val="00101A4B"/>
    <w:rsid w:val="0010254F"/>
    <w:rsid w:val="00103211"/>
    <w:rsid w:val="0010393C"/>
    <w:rsid w:val="0010489F"/>
    <w:rsid w:val="00105694"/>
    <w:rsid w:val="00106789"/>
    <w:rsid w:val="00106E7E"/>
    <w:rsid w:val="001079FA"/>
    <w:rsid w:val="001103D7"/>
    <w:rsid w:val="00110A72"/>
    <w:rsid w:val="00112B0C"/>
    <w:rsid w:val="00112D09"/>
    <w:rsid w:val="00114080"/>
    <w:rsid w:val="00114126"/>
    <w:rsid w:val="00114FDC"/>
    <w:rsid w:val="00115E09"/>
    <w:rsid w:val="00121D56"/>
    <w:rsid w:val="00124104"/>
    <w:rsid w:val="00124C14"/>
    <w:rsid w:val="0012504B"/>
    <w:rsid w:val="00125936"/>
    <w:rsid w:val="00127429"/>
    <w:rsid w:val="00131498"/>
    <w:rsid w:val="00132C84"/>
    <w:rsid w:val="0013364F"/>
    <w:rsid w:val="00133AED"/>
    <w:rsid w:val="001353B2"/>
    <w:rsid w:val="001364F2"/>
    <w:rsid w:val="0013728D"/>
    <w:rsid w:val="001374EF"/>
    <w:rsid w:val="0013773C"/>
    <w:rsid w:val="0014147D"/>
    <w:rsid w:val="0014176A"/>
    <w:rsid w:val="001428D6"/>
    <w:rsid w:val="00142A55"/>
    <w:rsid w:val="00142F5A"/>
    <w:rsid w:val="0014311B"/>
    <w:rsid w:val="00143306"/>
    <w:rsid w:val="001434DF"/>
    <w:rsid w:val="00143B4A"/>
    <w:rsid w:val="00143F3B"/>
    <w:rsid w:val="001441F4"/>
    <w:rsid w:val="00146125"/>
    <w:rsid w:val="0014689C"/>
    <w:rsid w:val="0014702D"/>
    <w:rsid w:val="001505DE"/>
    <w:rsid w:val="001532BB"/>
    <w:rsid w:val="00153B86"/>
    <w:rsid w:val="00154497"/>
    <w:rsid w:val="00154B39"/>
    <w:rsid w:val="00154BF9"/>
    <w:rsid w:val="00155D60"/>
    <w:rsid w:val="00155EDC"/>
    <w:rsid w:val="00156966"/>
    <w:rsid w:val="00156ECF"/>
    <w:rsid w:val="00161795"/>
    <w:rsid w:val="00161E85"/>
    <w:rsid w:val="00163FC3"/>
    <w:rsid w:val="00164741"/>
    <w:rsid w:val="00165C5A"/>
    <w:rsid w:val="00165F2C"/>
    <w:rsid w:val="0016717E"/>
    <w:rsid w:val="0016741E"/>
    <w:rsid w:val="00167892"/>
    <w:rsid w:val="00170884"/>
    <w:rsid w:val="001712BC"/>
    <w:rsid w:val="00171767"/>
    <w:rsid w:val="00171EFA"/>
    <w:rsid w:val="0017334C"/>
    <w:rsid w:val="0017450A"/>
    <w:rsid w:val="00176952"/>
    <w:rsid w:val="00177B99"/>
    <w:rsid w:val="00181679"/>
    <w:rsid w:val="001822A6"/>
    <w:rsid w:val="00182AE3"/>
    <w:rsid w:val="00183731"/>
    <w:rsid w:val="00183D09"/>
    <w:rsid w:val="0018413B"/>
    <w:rsid w:val="0018429B"/>
    <w:rsid w:val="001843ED"/>
    <w:rsid w:val="0018593A"/>
    <w:rsid w:val="00185A1A"/>
    <w:rsid w:val="00186AB9"/>
    <w:rsid w:val="0018719D"/>
    <w:rsid w:val="001878CA"/>
    <w:rsid w:val="00187986"/>
    <w:rsid w:val="0019018A"/>
    <w:rsid w:val="001903E8"/>
    <w:rsid w:val="001908D5"/>
    <w:rsid w:val="001908DB"/>
    <w:rsid w:val="00191FA9"/>
    <w:rsid w:val="0019285F"/>
    <w:rsid w:val="00192A37"/>
    <w:rsid w:val="00196768"/>
    <w:rsid w:val="001A013C"/>
    <w:rsid w:val="001A03C5"/>
    <w:rsid w:val="001A0A6A"/>
    <w:rsid w:val="001A1E07"/>
    <w:rsid w:val="001A35A0"/>
    <w:rsid w:val="001A3A81"/>
    <w:rsid w:val="001A3D1A"/>
    <w:rsid w:val="001A5A59"/>
    <w:rsid w:val="001A737A"/>
    <w:rsid w:val="001A7A0C"/>
    <w:rsid w:val="001B0854"/>
    <w:rsid w:val="001B0BE4"/>
    <w:rsid w:val="001B11AE"/>
    <w:rsid w:val="001B1460"/>
    <w:rsid w:val="001B16AD"/>
    <w:rsid w:val="001B1ED2"/>
    <w:rsid w:val="001B2340"/>
    <w:rsid w:val="001B3FCB"/>
    <w:rsid w:val="001B446E"/>
    <w:rsid w:val="001B4719"/>
    <w:rsid w:val="001B4F9F"/>
    <w:rsid w:val="001B5834"/>
    <w:rsid w:val="001B5892"/>
    <w:rsid w:val="001B5E9D"/>
    <w:rsid w:val="001B629E"/>
    <w:rsid w:val="001B634D"/>
    <w:rsid w:val="001B6361"/>
    <w:rsid w:val="001B71BD"/>
    <w:rsid w:val="001B72E3"/>
    <w:rsid w:val="001C025A"/>
    <w:rsid w:val="001C0727"/>
    <w:rsid w:val="001C0979"/>
    <w:rsid w:val="001C21BD"/>
    <w:rsid w:val="001C2C75"/>
    <w:rsid w:val="001C2EF3"/>
    <w:rsid w:val="001C36EB"/>
    <w:rsid w:val="001C43DD"/>
    <w:rsid w:val="001C4B28"/>
    <w:rsid w:val="001C50C8"/>
    <w:rsid w:val="001C52A8"/>
    <w:rsid w:val="001C53AB"/>
    <w:rsid w:val="001C608F"/>
    <w:rsid w:val="001C6301"/>
    <w:rsid w:val="001C65B4"/>
    <w:rsid w:val="001C6776"/>
    <w:rsid w:val="001C6814"/>
    <w:rsid w:val="001C727B"/>
    <w:rsid w:val="001C7615"/>
    <w:rsid w:val="001D2105"/>
    <w:rsid w:val="001D22AE"/>
    <w:rsid w:val="001D2D31"/>
    <w:rsid w:val="001D3353"/>
    <w:rsid w:val="001D39B1"/>
    <w:rsid w:val="001D5D23"/>
    <w:rsid w:val="001D5EF7"/>
    <w:rsid w:val="001D796B"/>
    <w:rsid w:val="001D7CDD"/>
    <w:rsid w:val="001E0D4A"/>
    <w:rsid w:val="001E13D9"/>
    <w:rsid w:val="001E203D"/>
    <w:rsid w:val="001E28AB"/>
    <w:rsid w:val="001E3081"/>
    <w:rsid w:val="001E392E"/>
    <w:rsid w:val="001E4962"/>
    <w:rsid w:val="001E52F8"/>
    <w:rsid w:val="001E6506"/>
    <w:rsid w:val="001E6840"/>
    <w:rsid w:val="001F049C"/>
    <w:rsid w:val="001F05E7"/>
    <w:rsid w:val="001F0B1F"/>
    <w:rsid w:val="001F0BED"/>
    <w:rsid w:val="001F28A7"/>
    <w:rsid w:val="001F3CD3"/>
    <w:rsid w:val="001F4127"/>
    <w:rsid w:val="001F6017"/>
    <w:rsid w:val="001F6301"/>
    <w:rsid w:val="001F744A"/>
    <w:rsid w:val="00200B4A"/>
    <w:rsid w:val="0020204F"/>
    <w:rsid w:val="00202B3F"/>
    <w:rsid w:val="00202DF0"/>
    <w:rsid w:val="00205574"/>
    <w:rsid w:val="00205D96"/>
    <w:rsid w:val="00205E3D"/>
    <w:rsid w:val="00207D77"/>
    <w:rsid w:val="002103BC"/>
    <w:rsid w:val="00210A40"/>
    <w:rsid w:val="00210BBF"/>
    <w:rsid w:val="0021158D"/>
    <w:rsid w:val="00213A53"/>
    <w:rsid w:val="00214224"/>
    <w:rsid w:val="00214D4C"/>
    <w:rsid w:val="00215A41"/>
    <w:rsid w:val="002207F8"/>
    <w:rsid w:val="00221B91"/>
    <w:rsid w:val="00222C53"/>
    <w:rsid w:val="00223277"/>
    <w:rsid w:val="0022481B"/>
    <w:rsid w:val="00225E9D"/>
    <w:rsid w:val="00226BBB"/>
    <w:rsid w:val="00227319"/>
    <w:rsid w:val="002278C4"/>
    <w:rsid w:val="00230555"/>
    <w:rsid w:val="00231F92"/>
    <w:rsid w:val="002321DE"/>
    <w:rsid w:val="0023587D"/>
    <w:rsid w:val="002358C4"/>
    <w:rsid w:val="00236016"/>
    <w:rsid w:val="002402D4"/>
    <w:rsid w:val="00240326"/>
    <w:rsid w:val="0024066D"/>
    <w:rsid w:val="002412F4"/>
    <w:rsid w:val="002423C5"/>
    <w:rsid w:val="00243088"/>
    <w:rsid w:val="002431E9"/>
    <w:rsid w:val="0024482B"/>
    <w:rsid w:val="00244CD0"/>
    <w:rsid w:val="0024512C"/>
    <w:rsid w:val="0024526B"/>
    <w:rsid w:val="002454F8"/>
    <w:rsid w:val="0024581C"/>
    <w:rsid w:val="00247BA8"/>
    <w:rsid w:val="00247DC6"/>
    <w:rsid w:val="0025186F"/>
    <w:rsid w:val="00251900"/>
    <w:rsid w:val="002524E7"/>
    <w:rsid w:val="002543E1"/>
    <w:rsid w:val="00254BA0"/>
    <w:rsid w:val="0025521E"/>
    <w:rsid w:val="00255EB8"/>
    <w:rsid w:val="002564E7"/>
    <w:rsid w:val="002569AA"/>
    <w:rsid w:val="00257C9C"/>
    <w:rsid w:val="00261F3B"/>
    <w:rsid w:val="0026228D"/>
    <w:rsid w:val="00262539"/>
    <w:rsid w:val="00263080"/>
    <w:rsid w:val="002643BF"/>
    <w:rsid w:val="0026524B"/>
    <w:rsid w:val="002656FC"/>
    <w:rsid w:val="00265A74"/>
    <w:rsid w:val="00265CA3"/>
    <w:rsid w:val="0026623B"/>
    <w:rsid w:val="00271E10"/>
    <w:rsid w:val="00271FD6"/>
    <w:rsid w:val="002737C0"/>
    <w:rsid w:val="002740AF"/>
    <w:rsid w:val="00274457"/>
    <w:rsid w:val="002748F0"/>
    <w:rsid w:val="00274AD5"/>
    <w:rsid w:val="00276045"/>
    <w:rsid w:val="00277144"/>
    <w:rsid w:val="002773BA"/>
    <w:rsid w:val="00277B6E"/>
    <w:rsid w:val="00277D31"/>
    <w:rsid w:val="00280988"/>
    <w:rsid w:val="00280AA5"/>
    <w:rsid w:val="002833D0"/>
    <w:rsid w:val="00283E81"/>
    <w:rsid w:val="002847BC"/>
    <w:rsid w:val="00285096"/>
    <w:rsid w:val="00285FBB"/>
    <w:rsid w:val="00286B54"/>
    <w:rsid w:val="00286C05"/>
    <w:rsid w:val="00287040"/>
    <w:rsid w:val="00287FB6"/>
    <w:rsid w:val="00291307"/>
    <w:rsid w:val="002922EC"/>
    <w:rsid w:val="0029300D"/>
    <w:rsid w:val="00293C2C"/>
    <w:rsid w:val="0029551D"/>
    <w:rsid w:val="00295C52"/>
    <w:rsid w:val="002968D1"/>
    <w:rsid w:val="002A030E"/>
    <w:rsid w:val="002A0441"/>
    <w:rsid w:val="002A0A94"/>
    <w:rsid w:val="002A2742"/>
    <w:rsid w:val="002A34C2"/>
    <w:rsid w:val="002A3B28"/>
    <w:rsid w:val="002A4E57"/>
    <w:rsid w:val="002A504E"/>
    <w:rsid w:val="002A55E9"/>
    <w:rsid w:val="002A5E93"/>
    <w:rsid w:val="002A6372"/>
    <w:rsid w:val="002A661F"/>
    <w:rsid w:val="002A74B4"/>
    <w:rsid w:val="002B03B0"/>
    <w:rsid w:val="002B0909"/>
    <w:rsid w:val="002B185C"/>
    <w:rsid w:val="002B2478"/>
    <w:rsid w:val="002B3DD8"/>
    <w:rsid w:val="002B4DFA"/>
    <w:rsid w:val="002B50E3"/>
    <w:rsid w:val="002B578A"/>
    <w:rsid w:val="002B5805"/>
    <w:rsid w:val="002B5B9E"/>
    <w:rsid w:val="002B7982"/>
    <w:rsid w:val="002B7AD7"/>
    <w:rsid w:val="002C0E51"/>
    <w:rsid w:val="002C1D3D"/>
    <w:rsid w:val="002C47DF"/>
    <w:rsid w:val="002C4AC4"/>
    <w:rsid w:val="002C598C"/>
    <w:rsid w:val="002C72DD"/>
    <w:rsid w:val="002D01DC"/>
    <w:rsid w:val="002D0246"/>
    <w:rsid w:val="002D11D4"/>
    <w:rsid w:val="002D1C3E"/>
    <w:rsid w:val="002D208E"/>
    <w:rsid w:val="002D23BB"/>
    <w:rsid w:val="002D3129"/>
    <w:rsid w:val="002D4591"/>
    <w:rsid w:val="002D4B03"/>
    <w:rsid w:val="002D508A"/>
    <w:rsid w:val="002D5371"/>
    <w:rsid w:val="002D5C0F"/>
    <w:rsid w:val="002D643A"/>
    <w:rsid w:val="002D65C5"/>
    <w:rsid w:val="002D7252"/>
    <w:rsid w:val="002D7637"/>
    <w:rsid w:val="002E150B"/>
    <w:rsid w:val="002E187F"/>
    <w:rsid w:val="002E23DB"/>
    <w:rsid w:val="002E317D"/>
    <w:rsid w:val="002E3AD0"/>
    <w:rsid w:val="002E3CBD"/>
    <w:rsid w:val="002E4685"/>
    <w:rsid w:val="002E4958"/>
    <w:rsid w:val="002E7B17"/>
    <w:rsid w:val="002F0640"/>
    <w:rsid w:val="002F231D"/>
    <w:rsid w:val="002F260C"/>
    <w:rsid w:val="002F2613"/>
    <w:rsid w:val="002F3073"/>
    <w:rsid w:val="002F362F"/>
    <w:rsid w:val="002F47E0"/>
    <w:rsid w:val="002F4BC2"/>
    <w:rsid w:val="002F5822"/>
    <w:rsid w:val="002F637E"/>
    <w:rsid w:val="002F6D57"/>
    <w:rsid w:val="002F7EBE"/>
    <w:rsid w:val="0030073B"/>
    <w:rsid w:val="00301C15"/>
    <w:rsid w:val="00301FF1"/>
    <w:rsid w:val="00302E38"/>
    <w:rsid w:val="00302E53"/>
    <w:rsid w:val="00303202"/>
    <w:rsid w:val="003046F1"/>
    <w:rsid w:val="0030635C"/>
    <w:rsid w:val="00306379"/>
    <w:rsid w:val="00306A54"/>
    <w:rsid w:val="003105F8"/>
    <w:rsid w:val="00310F6E"/>
    <w:rsid w:val="003112D2"/>
    <w:rsid w:val="00311940"/>
    <w:rsid w:val="00311DE6"/>
    <w:rsid w:val="003120B5"/>
    <w:rsid w:val="003128AA"/>
    <w:rsid w:val="00312AC4"/>
    <w:rsid w:val="00312EE0"/>
    <w:rsid w:val="00313AF5"/>
    <w:rsid w:val="00314095"/>
    <w:rsid w:val="00314691"/>
    <w:rsid w:val="0031648D"/>
    <w:rsid w:val="00316550"/>
    <w:rsid w:val="003170DC"/>
    <w:rsid w:val="003170F2"/>
    <w:rsid w:val="00317ED4"/>
    <w:rsid w:val="003213B0"/>
    <w:rsid w:val="00322E30"/>
    <w:rsid w:val="00322F82"/>
    <w:rsid w:val="003258FE"/>
    <w:rsid w:val="00325E94"/>
    <w:rsid w:val="00326F2C"/>
    <w:rsid w:val="003275E8"/>
    <w:rsid w:val="00327C93"/>
    <w:rsid w:val="00327CEF"/>
    <w:rsid w:val="00327E07"/>
    <w:rsid w:val="003335FB"/>
    <w:rsid w:val="00334852"/>
    <w:rsid w:val="003354DD"/>
    <w:rsid w:val="00336030"/>
    <w:rsid w:val="00336649"/>
    <w:rsid w:val="00336DF1"/>
    <w:rsid w:val="003373FE"/>
    <w:rsid w:val="00340334"/>
    <w:rsid w:val="00340C39"/>
    <w:rsid w:val="00343507"/>
    <w:rsid w:val="00343580"/>
    <w:rsid w:val="00343817"/>
    <w:rsid w:val="0034397D"/>
    <w:rsid w:val="00343D0A"/>
    <w:rsid w:val="00345C1D"/>
    <w:rsid w:val="00345D6C"/>
    <w:rsid w:val="00346B4A"/>
    <w:rsid w:val="00346CEA"/>
    <w:rsid w:val="00347346"/>
    <w:rsid w:val="00347B91"/>
    <w:rsid w:val="00347BEC"/>
    <w:rsid w:val="0035200B"/>
    <w:rsid w:val="00354534"/>
    <w:rsid w:val="00354AD1"/>
    <w:rsid w:val="003563D6"/>
    <w:rsid w:val="00357027"/>
    <w:rsid w:val="00357FE9"/>
    <w:rsid w:val="00361031"/>
    <w:rsid w:val="00362D60"/>
    <w:rsid w:val="00364C27"/>
    <w:rsid w:val="003659BF"/>
    <w:rsid w:val="003663AE"/>
    <w:rsid w:val="00366C0A"/>
    <w:rsid w:val="00367242"/>
    <w:rsid w:val="003719B8"/>
    <w:rsid w:val="00371D7B"/>
    <w:rsid w:val="00371F0E"/>
    <w:rsid w:val="0037230F"/>
    <w:rsid w:val="0037249E"/>
    <w:rsid w:val="0037319C"/>
    <w:rsid w:val="0037360E"/>
    <w:rsid w:val="00373B48"/>
    <w:rsid w:val="00374CF3"/>
    <w:rsid w:val="0037572D"/>
    <w:rsid w:val="00380E9B"/>
    <w:rsid w:val="003826FE"/>
    <w:rsid w:val="00383AFC"/>
    <w:rsid w:val="00383D16"/>
    <w:rsid w:val="00385785"/>
    <w:rsid w:val="00385F43"/>
    <w:rsid w:val="0039052F"/>
    <w:rsid w:val="00390AF1"/>
    <w:rsid w:val="00390C3E"/>
    <w:rsid w:val="00391066"/>
    <w:rsid w:val="003911EB"/>
    <w:rsid w:val="00391C46"/>
    <w:rsid w:val="00391F39"/>
    <w:rsid w:val="0039203C"/>
    <w:rsid w:val="00393243"/>
    <w:rsid w:val="00393674"/>
    <w:rsid w:val="0039395C"/>
    <w:rsid w:val="00395673"/>
    <w:rsid w:val="00395945"/>
    <w:rsid w:val="00395978"/>
    <w:rsid w:val="00395FBC"/>
    <w:rsid w:val="00396CEE"/>
    <w:rsid w:val="00397317"/>
    <w:rsid w:val="003A020C"/>
    <w:rsid w:val="003A0FD7"/>
    <w:rsid w:val="003A1448"/>
    <w:rsid w:val="003A150C"/>
    <w:rsid w:val="003A15C0"/>
    <w:rsid w:val="003A2D05"/>
    <w:rsid w:val="003A2D67"/>
    <w:rsid w:val="003A3F66"/>
    <w:rsid w:val="003A4386"/>
    <w:rsid w:val="003A67B7"/>
    <w:rsid w:val="003A6E32"/>
    <w:rsid w:val="003A716D"/>
    <w:rsid w:val="003A7871"/>
    <w:rsid w:val="003B0418"/>
    <w:rsid w:val="003B0DA5"/>
    <w:rsid w:val="003B0FB4"/>
    <w:rsid w:val="003B3FBE"/>
    <w:rsid w:val="003B5101"/>
    <w:rsid w:val="003B5990"/>
    <w:rsid w:val="003B7655"/>
    <w:rsid w:val="003C0645"/>
    <w:rsid w:val="003C1BC9"/>
    <w:rsid w:val="003C326B"/>
    <w:rsid w:val="003C5BCC"/>
    <w:rsid w:val="003C5CDD"/>
    <w:rsid w:val="003C62C4"/>
    <w:rsid w:val="003C66E0"/>
    <w:rsid w:val="003C6D85"/>
    <w:rsid w:val="003C79C1"/>
    <w:rsid w:val="003C7F25"/>
    <w:rsid w:val="003D01CC"/>
    <w:rsid w:val="003D06AC"/>
    <w:rsid w:val="003D15A6"/>
    <w:rsid w:val="003D1E83"/>
    <w:rsid w:val="003D20C4"/>
    <w:rsid w:val="003D20F3"/>
    <w:rsid w:val="003D3CA0"/>
    <w:rsid w:val="003D47C7"/>
    <w:rsid w:val="003D49D1"/>
    <w:rsid w:val="003D4B01"/>
    <w:rsid w:val="003D4D76"/>
    <w:rsid w:val="003D5820"/>
    <w:rsid w:val="003D6C67"/>
    <w:rsid w:val="003D7399"/>
    <w:rsid w:val="003E0906"/>
    <w:rsid w:val="003E093A"/>
    <w:rsid w:val="003E0F74"/>
    <w:rsid w:val="003E1C84"/>
    <w:rsid w:val="003E21AA"/>
    <w:rsid w:val="003E21B8"/>
    <w:rsid w:val="003E2C0A"/>
    <w:rsid w:val="003E4176"/>
    <w:rsid w:val="003E47A9"/>
    <w:rsid w:val="003E4D92"/>
    <w:rsid w:val="003F0707"/>
    <w:rsid w:val="003F1099"/>
    <w:rsid w:val="003F1292"/>
    <w:rsid w:val="003F2066"/>
    <w:rsid w:val="003F25B5"/>
    <w:rsid w:val="003F284E"/>
    <w:rsid w:val="003F2BB3"/>
    <w:rsid w:val="003F30DF"/>
    <w:rsid w:val="003F3D03"/>
    <w:rsid w:val="003F3EDF"/>
    <w:rsid w:val="003F48FC"/>
    <w:rsid w:val="003F568F"/>
    <w:rsid w:val="003F5806"/>
    <w:rsid w:val="003F6269"/>
    <w:rsid w:val="004002CB"/>
    <w:rsid w:val="00400F00"/>
    <w:rsid w:val="004022DE"/>
    <w:rsid w:val="004029B8"/>
    <w:rsid w:val="004039C4"/>
    <w:rsid w:val="00404190"/>
    <w:rsid w:val="00406750"/>
    <w:rsid w:val="00406B87"/>
    <w:rsid w:val="00406C28"/>
    <w:rsid w:val="00406DC3"/>
    <w:rsid w:val="0040787A"/>
    <w:rsid w:val="00407D00"/>
    <w:rsid w:val="00407DAC"/>
    <w:rsid w:val="004105F5"/>
    <w:rsid w:val="00410D8E"/>
    <w:rsid w:val="00411A93"/>
    <w:rsid w:val="00411DE3"/>
    <w:rsid w:val="00411E46"/>
    <w:rsid w:val="004125B2"/>
    <w:rsid w:val="00412DF4"/>
    <w:rsid w:val="00412F5D"/>
    <w:rsid w:val="004133F9"/>
    <w:rsid w:val="00414557"/>
    <w:rsid w:val="004150FF"/>
    <w:rsid w:val="00415179"/>
    <w:rsid w:val="004156B5"/>
    <w:rsid w:val="00417ACC"/>
    <w:rsid w:val="00417B01"/>
    <w:rsid w:val="004203E5"/>
    <w:rsid w:val="00420830"/>
    <w:rsid w:val="00420A18"/>
    <w:rsid w:val="004212A8"/>
    <w:rsid w:val="0042185D"/>
    <w:rsid w:val="00421DAA"/>
    <w:rsid w:val="0042219B"/>
    <w:rsid w:val="00422C84"/>
    <w:rsid w:val="00422EEF"/>
    <w:rsid w:val="004232EE"/>
    <w:rsid w:val="00423A1A"/>
    <w:rsid w:val="00424C13"/>
    <w:rsid w:val="00425237"/>
    <w:rsid w:val="00425312"/>
    <w:rsid w:val="00426EAD"/>
    <w:rsid w:val="004270FE"/>
    <w:rsid w:val="0042750D"/>
    <w:rsid w:val="0042782F"/>
    <w:rsid w:val="00427A13"/>
    <w:rsid w:val="00427CE7"/>
    <w:rsid w:val="00430141"/>
    <w:rsid w:val="00430B41"/>
    <w:rsid w:val="00430B5F"/>
    <w:rsid w:val="00430BAB"/>
    <w:rsid w:val="004317C4"/>
    <w:rsid w:val="00431F36"/>
    <w:rsid w:val="00432583"/>
    <w:rsid w:val="004329F1"/>
    <w:rsid w:val="004337FA"/>
    <w:rsid w:val="00433ABA"/>
    <w:rsid w:val="004346BD"/>
    <w:rsid w:val="0043480A"/>
    <w:rsid w:val="00435040"/>
    <w:rsid w:val="00436C90"/>
    <w:rsid w:val="0043712D"/>
    <w:rsid w:val="00441E80"/>
    <w:rsid w:val="0044463F"/>
    <w:rsid w:val="00444674"/>
    <w:rsid w:val="004447A9"/>
    <w:rsid w:val="0044540A"/>
    <w:rsid w:val="00446670"/>
    <w:rsid w:val="004508BB"/>
    <w:rsid w:val="00450AE4"/>
    <w:rsid w:val="00450C5E"/>
    <w:rsid w:val="004515FA"/>
    <w:rsid w:val="00451ED2"/>
    <w:rsid w:val="00451FB9"/>
    <w:rsid w:val="00453C58"/>
    <w:rsid w:val="00454218"/>
    <w:rsid w:val="0045472E"/>
    <w:rsid w:val="00454752"/>
    <w:rsid w:val="004550B6"/>
    <w:rsid w:val="0045659C"/>
    <w:rsid w:val="004573CD"/>
    <w:rsid w:val="004575B3"/>
    <w:rsid w:val="004577F5"/>
    <w:rsid w:val="0046008C"/>
    <w:rsid w:val="00460259"/>
    <w:rsid w:val="00461454"/>
    <w:rsid w:val="004616AA"/>
    <w:rsid w:val="004617BD"/>
    <w:rsid w:val="0046189C"/>
    <w:rsid w:val="00461C53"/>
    <w:rsid w:val="00461D79"/>
    <w:rsid w:val="00461ECE"/>
    <w:rsid w:val="00463451"/>
    <w:rsid w:val="004635BF"/>
    <w:rsid w:val="0046361F"/>
    <w:rsid w:val="004646A1"/>
    <w:rsid w:val="00466660"/>
    <w:rsid w:val="0046693C"/>
    <w:rsid w:val="00467AA9"/>
    <w:rsid w:val="00467CB0"/>
    <w:rsid w:val="00470227"/>
    <w:rsid w:val="00470453"/>
    <w:rsid w:val="00470547"/>
    <w:rsid w:val="00471867"/>
    <w:rsid w:val="004718EE"/>
    <w:rsid w:val="0047345B"/>
    <w:rsid w:val="00473578"/>
    <w:rsid w:val="00474065"/>
    <w:rsid w:val="004747EB"/>
    <w:rsid w:val="0047488E"/>
    <w:rsid w:val="00474CF0"/>
    <w:rsid w:val="0047695F"/>
    <w:rsid w:val="00476AB9"/>
    <w:rsid w:val="004773C8"/>
    <w:rsid w:val="00477B03"/>
    <w:rsid w:val="00480BC8"/>
    <w:rsid w:val="004818CB"/>
    <w:rsid w:val="00482695"/>
    <w:rsid w:val="00483165"/>
    <w:rsid w:val="00485074"/>
    <w:rsid w:val="00485D34"/>
    <w:rsid w:val="00485FF3"/>
    <w:rsid w:val="00487DCE"/>
    <w:rsid w:val="004901BC"/>
    <w:rsid w:val="00490702"/>
    <w:rsid w:val="00490B48"/>
    <w:rsid w:val="00490C58"/>
    <w:rsid w:val="0049256A"/>
    <w:rsid w:val="00492874"/>
    <w:rsid w:val="00492AAD"/>
    <w:rsid w:val="00492D01"/>
    <w:rsid w:val="00493479"/>
    <w:rsid w:val="00495A95"/>
    <w:rsid w:val="00496EA5"/>
    <w:rsid w:val="00497637"/>
    <w:rsid w:val="004A00D3"/>
    <w:rsid w:val="004A0AB1"/>
    <w:rsid w:val="004A21B5"/>
    <w:rsid w:val="004A5E09"/>
    <w:rsid w:val="004B08E8"/>
    <w:rsid w:val="004B115B"/>
    <w:rsid w:val="004B2975"/>
    <w:rsid w:val="004B2CD8"/>
    <w:rsid w:val="004B326F"/>
    <w:rsid w:val="004B4634"/>
    <w:rsid w:val="004B4AE6"/>
    <w:rsid w:val="004B4CFF"/>
    <w:rsid w:val="004B54C1"/>
    <w:rsid w:val="004B5864"/>
    <w:rsid w:val="004B5975"/>
    <w:rsid w:val="004B71DB"/>
    <w:rsid w:val="004C0EF6"/>
    <w:rsid w:val="004C1027"/>
    <w:rsid w:val="004C1DD4"/>
    <w:rsid w:val="004C37C8"/>
    <w:rsid w:val="004C3CE8"/>
    <w:rsid w:val="004C3DA7"/>
    <w:rsid w:val="004C4470"/>
    <w:rsid w:val="004C44AB"/>
    <w:rsid w:val="004C4DF8"/>
    <w:rsid w:val="004C5DB6"/>
    <w:rsid w:val="004C787F"/>
    <w:rsid w:val="004C7AE1"/>
    <w:rsid w:val="004D0135"/>
    <w:rsid w:val="004D02AB"/>
    <w:rsid w:val="004D1144"/>
    <w:rsid w:val="004D1BC9"/>
    <w:rsid w:val="004D2349"/>
    <w:rsid w:val="004D36F4"/>
    <w:rsid w:val="004D3D1F"/>
    <w:rsid w:val="004D49A0"/>
    <w:rsid w:val="004D507A"/>
    <w:rsid w:val="004D54B3"/>
    <w:rsid w:val="004D5998"/>
    <w:rsid w:val="004D59B6"/>
    <w:rsid w:val="004D6687"/>
    <w:rsid w:val="004D6A3E"/>
    <w:rsid w:val="004D6C4F"/>
    <w:rsid w:val="004D70CC"/>
    <w:rsid w:val="004D7A18"/>
    <w:rsid w:val="004D7DF3"/>
    <w:rsid w:val="004E083B"/>
    <w:rsid w:val="004E0C98"/>
    <w:rsid w:val="004E0E50"/>
    <w:rsid w:val="004E204C"/>
    <w:rsid w:val="004E39A9"/>
    <w:rsid w:val="004E4284"/>
    <w:rsid w:val="004E4D9A"/>
    <w:rsid w:val="004E5E6B"/>
    <w:rsid w:val="004E65F7"/>
    <w:rsid w:val="004E69EC"/>
    <w:rsid w:val="004F00E6"/>
    <w:rsid w:val="004F0123"/>
    <w:rsid w:val="004F1274"/>
    <w:rsid w:val="004F3703"/>
    <w:rsid w:val="004F3E00"/>
    <w:rsid w:val="004F4327"/>
    <w:rsid w:val="004F51B7"/>
    <w:rsid w:val="004F55E4"/>
    <w:rsid w:val="004F562A"/>
    <w:rsid w:val="004F591C"/>
    <w:rsid w:val="004F716D"/>
    <w:rsid w:val="004F773B"/>
    <w:rsid w:val="004F7D06"/>
    <w:rsid w:val="00501860"/>
    <w:rsid w:val="00503459"/>
    <w:rsid w:val="00503D6A"/>
    <w:rsid w:val="0050402C"/>
    <w:rsid w:val="005057FC"/>
    <w:rsid w:val="00505B50"/>
    <w:rsid w:val="0050671C"/>
    <w:rsid w:val="00507DC4"/>
    <w:rsid w:val="00510841"/>
    <w:rsid w:val="00511CAC"/>
    <w:rsid w:val="00512BCB"/>
    <w:rsid w:val="00513859"/>
    <w:rsid w:val="005138E8"/>
    <w:rsid w:val="00514A2D"/>
    <w:rsid w:val="00514A95"/>
    <w:rsid w:val="00515537"/>
    <w:rsid w:val="005169F2"/>
    <w:rsid w:val="00516E38"/>
    <w:rsid w:val="00520032"/>
    <w:rsid w:val="005200C0"/>
    <w:rsid w:val="00520BB1"/>
    <w:rsid w:val="0052109E"/>
    <w:rsid w:val="00521A99"/>
    <w:rsid w:val="0052243D"/>
    <w:rsid w:val="00522482"/>
    <w:rsid w:val="00522647"/>
    <w:rsid w:val="00522751"/>
    <w:rsid w:val="00523175"/>
    <w:rsid w:val="0052354E"/>
    <w:rsid w:val="00524590"/>
    <w:rsid w:val="00525A51"/>
    <w:rsid w:val="00525C88"/>
    <w:rsid w:val="00526979"/>
    <w:rsid w:val="00526E95"/>
    <w:rsid w:val="005276AF"/>
    <w:rsid w:val="00527985"/>
    <w:rsid w:val="00527D46"/>
    <w:rsid w:val="00527F23"/>
    <w:rsid w:val="00530263"/>
    <w:rsid w:val="005302C5"/>
    <w:rsid w:val="00530826"/>
    <w:rsid w:val="00531D01"/>
    <w:rsid w:val="00531E98"/>
    <w:rsid w:val="005323F4"/>
    <w:rsid w:val="00532706"/>
    <w:rsid w:val="00533C0E"/>
    <w:rsid w:val="005340AB"/>
    <w:rsid w:val="00534147"/>
    <w:rsid w:val="005366A4"/>
    <w:rsid w:val="0053728A"/>
    <w:rsid w:val="00537BC0"/>
    <w:rsid w:val="00537C12"/>
    <w:rsid w:val="00540A13"/>
    <w:rsid w:val="00540FE0"/>
    <w:rsid w:val="0054122D"/>
    <w:rsid w:val="0054180C"/>
    <w:rsid w:val="00541AB1"/>
    <w:rsid w:val="00541BD6"/>
    <w:rsid w:val="00542284"/>
    <w:rsid w:val="00543282"/>
    <w:rsid w:val="00545212"/>
    <w:rsid w:val="00546884"/>
    <w:rsid w:val="00546EC9"/>
    <w:rsid w:val="00550896"/>
    <w:rsid w:val="00551901"/>
    <w:rsid w:val="005538D2"/>
    <w:rsid w:val="0055477D"/>
    <w:rsid w:val="005557F4"/>
    <w:rsid w:val="005557FF"/>
    <w:rsid w:val="00555C39"/>
    <w:rsid w:val="0055666C"/>
    <w:rsid w:val="00556AF1"/>
    <w:rsid w:val="00556EB2"/>
    <w:rsid w:val="00556FBC"/>
    <w:rsid w:val="005577B3"/>
    <w:rsid w:val="005578F8"/>
    <w:rsid w:val="005617C3"/>
    <w:rsid w:val="00561900"/>
    <w:rsid w:val="00562EA6"/>
    <w:rsid w:val="00563291"/>
    <w:rsid w:val="00563430"/>
    <w:rsid w:val="00563FBB"/>
    <w:rsid w:val="0056512A"/>
    <w:rsid w:val="00565AD5"/>
    <w:rsid w:val="00567B34"/>
    <w:rsid w:val="00567B77"/>
    <w:rsid w:val="00567DC9"/>
    <w:rsid w:val="0057147A"/>
    <w:rsid w:val="005720EB"/>
    <w:rsid w:val="00572DC0"/>
    <w:rsid w:val="00574640"/>
    <w:rsid w:val="005757C6"/>
    <w:rsid w:val="005758FF"/>
    <w:rsid w:val="00575A02"/>
    <w:rsid w:val="00576B1C"/>
    <w:rsid w:val="0057768E"/>
    <w:rsid w:val="00580451"/>
    <w:rsid w:val="00580C25"/>
    <w:rsid w:val="00581E22"/>
    <w:rsid w:val="005832C1"/>
    <w:rsid w:val="00583ED2"/>
    <w:rsid w:val="00584365"/>
    <w:rsid w:val="005844EF"/>
    <w:rsid w:val="00584991"/>
    <w:rsid w:val="005855B3"/>
    <w:rsid w:val="00585E14"/>
    <w:rsid w:val="0058651D"/>
    <w:rsid w:val="00586CDA"/>
    <w:rsid w:val="00586E95"/>
    <w:rsid w:val="00587CBD"/>
    <w:rsid w:val="00590301"/>
    <w:rsid w:val="0059143F"/>
    <w:rsid w:val="00592ACD"/>
    <w:rsid w:val="00593675"/>
    <w:rsid w:val="00593A12"/>
    <w:rsid w:val="0059424D"/>
    <w:rsid w:val="00594F41"/>
    <w:rsid w:val="005966DA"/>
    <w:rsid w:val="005970D0"/>
    <w:rsid w:val="005974EC"/>
    <w:rsid w:val="005A005C"/>
    <w:rsid w:val="005A011A"/>
    <w:rsid w:val="005A0161"/>
    <w:rsid w:val="005A0202"/>
    <w:rsid w:val="005A1F5D"/>
    <w:rsid w:val="005A1F75"/>
    <w:rsid w:val="005A2BFF"/>
    <w:rsid w:val="005A36AF"/>
    <w:rsid w:val="005A38EC"/>
    <w:rsid w:val="005A3DE1"/>
    <w:rsid w:val="005A4286"/>
    <w:rsid w:val="005A5CE2"/>
    <w:rsid w:val="005A5E0E"/>
    <w:rsid w:val="005A6D69"/>
    <w:rsid w:val="005B0A2F"/>
    <w:rsid w:val="005B397C"/>
    <w:rsid w:val="005B423B"/>
    <w:rsid w:val="005B449E"/>
    <w:rsid w:val="005B44C6"/>
    <w:rsid w:val="005B4953"/>
    <w:rsid w:val="005B5A00"/>
    <w:rsid w:val="005B5F89"/>
    <w:rsid w:val="005B6AF3"/>
    <w:rsid w:val="005B6CB1"/>
    <w:rsid w:val="005B71CF"/>
    <w:rsid w:val="005B72CF"/>
    <w:rsid w:val="005C0115"/>
    <w:rsid w:val="005C09DB"/>
    <w:rsid w:val="005C0CBF"/>
    <w:rsid w:val="005C10B1"/>
    <w:rsid w:val="005C1E84"/>
    <w:rsid w:val="005C2804"/>
    <w:rsid w:val="005C3846"/>
    <w:rsid w:val="005C6A81"/>
    <w:rsid w:val="005D0326"/>
    <w:rsid w:val="005D03D1"/>
    <w:rsid w:val="005D11D4"/>
    <w:rsid w:val="005D1F18"/>
    <w:rsid w:val="005D1FF8"/>
    <w:rsid w:val="005D2812"/>
    <w:rsid w:val="005D30CD"/>
    <w:rsid w:val="005D34F1"/>
    <w:rsid w:val="005D3625"/>
    <w:rsid w:val="005D5518"/>
    <w:rsid w:val="005D5B04"/>
    <w:rsid w:val="005D6076"/>
    <w:rsid w:val="005D65C3"/>
    <w:rsid w:val="005D72E0"/>
    <w:rsid w:val="005D7510"/>
    <w:rsid w:val="005D7913"/>
    <w:rsid w:val="005D7E54"/>
    <w:rsid w:val="005E09C9"/>
    <w:rsid w:val="005E0F8B"/>
    <w:rsid w:val="005E213B"/>
    <w:rsid w:val="005E349C"/>
    <w:rsid w:val="005E3D20"/>
    <w:rsid w:val="005E3D75"/>
    <w:rsid w:val="005E498B"/>
    <w:rsid w:val="005E4DDF"/>
    <w:rsid w:val="005E50FE"/>
    <w:rsid w:val="005E62F4"/>
    <w:rsid w:val="005E68E1"/>
    <w:rsid w:val="005F0098"/>
    <w:rsid w:val="005F00A0"/>
    <w:rsid w:val="005F1752"/>
    <w:rsid w:val="005F1C0A"/>
    <w:rsid w:val="005F276D"/>
    <w:rsid w:val="005F348D"/>
    <w:rsid w:val="005F42A3"/>
    <w:rsid w:val="005F4A8B"/>
    <w:rsid w:val="005F4F2A"/>
    <w:rsid w:val="005F5AB4"/>
    <w:rsid w:val="005F5E41"/>
    <w:rsid w:val="005F5FCA"/>
    <w:rsid w:val="005F7EF1"/>
    <w:rsid w:val="005F7FAD"/>
    <w:rsid w:val="006012F2"/>
    <w:rsid w:val="0060148B"/>
    <w:rsid w:val="00601619"/>
    <w:rsid w:val="00602A3E"/>
    <w:rsid w:val="006039C9"/>
    <w:rsid w:val="00603D80"/>
    <w:rsid w:val="00603F3F"/>
    <w:rsid w:val="006049CC"/>
    <w:rsid w:val="00606138"/>
    <w:rsid w:val="00606174"/>
    <w:rsid w:val="00606726"/>
    <w:rsid w:val="00607679"/>
    <w:rsid w:val="00607C35"/>
    <w:rsid w:val="006107B3"/>
    <w:rsid w:val="00610E1B"/>
    <w:rsid w:val="00611497"/>
    <w:rsid w:val="00613C78"/>
    <w:rsid w:val="006141F1"/>
    <w:rsid w:val="00614E13"/>
    <w:rsid w:val="0061596F"/>
    <w:rsid w:val="00615EC4"/>
    <w:rsid w:val="00617907"/>
    <w:rsid w:val="00617C5A"/>
    <w:rsid w:val="00617E6F"/>
    <w:rsid w:val="00620DC8"/>
    <w:rsid w:val="006211F9"/>
    <w:rsid w:val="006219CA"/>
    <w:rsid w:val="00621CE4"/>
    <w:rsid w:val="00621D05"/>
    <w:rsid w:val="00623784"/>
    <w:rsid w:val="00623B07"/>
    <w:rsid w:val="00625D52"/>
    <w:rsid w:val="006260D9"/>
    <w:rsid w:val="00626877"/>
    <w:rsid w:val="0062697E"/>
    <w:rsid w:val="006269D9"/>
    <w:rsid w:val="00626CEE"/>
    <w:rsid w:val="0062731F"/>
    <w:rsid w:val="00630AED"/>
    <w:rsid w:val="00630B7D"/>
    <w:rsid w:val="00630F8F"/>
    <w:rsid w:val="00632032"/>
    <w:rsid w:val="006329E4"/>
    <w:rsid w:val="00632EBF"/>
    <w:rsid w:val="006341C0"/>
    <w:rsid w:val="006346F6"/>
    <w:rsid w:val="00634D81"/>
    <w:rsid w:val="006351B9"/>
    <w:rsid w:val="00635EC3"/>
    <w:rsid w:val="006367B4"/>
    <w:rsid w:val="006367DD"/>
    <w:rsid w:val="006402EC"/>
    <w:rsid w:val="00640595"/>
    <w:rsid w:val="00640B0E"/>
    <w:rsid w:val="00641109"/>
    <w:rsid w:val="00641978"/>
    <w:rsid w:val="00641D25"/>
    <w:rsid w:val="00644D91"/>
    <w:rsid w:val="00645888"/>
    <w:rsid w:val="00647941"/>
    <w:rsid w:val="00650129"/>
    <w:rsid w:val="00650DFD"/>
    <w:rsid w:val="00650F84"/>
    <w:rsid w:val="00652185"/>
    <w:rsid w:val="00652840"/>
    <w:rsid w:val="00652B22"/>
    <w:rsid w:val="00652DE9"/>
    <w:rsid w:val="00653A76"/>
    <w:rsid w:val="00654E24"/>
    <w:rsid w:val="00655612"/>
    <w:rsid w:val="0065566A"/>
    <w:rsid w:val="006602C2"/>
    <w:rsid w:val="00660ADA"/>
    <w:rsid w:val="00660CB3"/>
    <w:rsid w:val="0066150A"/>
    <w:rsid w:val="00661D2D"/>
    <w:rsid w:val="00661E9D"/>
    <w:rsid w:val="00662ECC"/>
    <w:rsid w:val="006630E3"/>
    <w:rsid w:val="00663DDF"/>
    <w:rsid w:val="006643EB"/>
    <w:rsid w:val="00664E48"/>
    <w:rsid w:val="00666A94"/>
    <w:rsid w:val="00666F69"/>
    <w:rsid w:val="00666F74"/>
    <w:rsid w:val="006670CC"/>
    <w:rsid w:val="00667B53"/>
    <w:rsid w:val="00667E9B"/>
    <w:rsid w:val="00667FA6"/>
    <w:rsid w:val="006708FD"/>
    <w:rsid w:val="00670BCC"/>
    <w:rsid w:val="00670D9F"/>
    <w:rsid w:val="006712C3"/>
    <w:rsid w:val="00671A7E"/>
    <w:rsid w:val="00671A95"/>
    <w:rsid w:val="006735EF"/>
    <w:rsid w:val="006738E2"/>
    <w:rsid w:val="00673A00"/>
    <w:rsid w:val="0067435B"/>
    <w:rsid w:val="00674F48"/>
    <w:rsid w:val="00675071"/>
    <w:rsid w:val="00675969"/>
    <w:rsid w:val="00676A08"/>
    <w:rsid w:val="00677411"/>
    <w:rsid w:val="00680294"/>
    <w:rsid w:val="0068070B"/>
    <w:rsid w:val="00680EB0"/>
    <w:rsid w:val="0068266E"/>
    <w:rsid w:val="0068293C"/>
    <w:rsid w:val="006834C6"/>
    <w:rsid w:val="00683960"/>
    <w:rsid w:val="0068397F"/>
    <w:rsid w:val="006842BC"/>
    <w:rsid w:val="006852AC"/>
    <w:rsid w:val="00686B85"/>
    <w:rsid w:val="006870E2"/>
    <w:rsid w:val="00687CA3"/>
    <w:rsid w:val="0069078C"/>
    <w:rsid w:val="006909A5"/>
    <w:rsid w:val="00691086"/>
    <w:rsid w:val="00691D90"/>
    <w:rsid w:val="00692C27"/>
    <w:rsid w:val="00693B69"/>
    <w:rsid w:val="0069452F"/>
    <w:rsid w:val="006A0871"/>
    <w:rsid w:val="006A110D"/>
    <w:rsid w:val="006A1312"/>
    <w:rsid w:val="006A20FE"/>
    <w:rsid w:val="006A2A45"/>
    <w:rsid w:val="006A2A87"/>
    <w:rsid w:val="006A3114"/>
    <w:rsid w:val="006A346F"/>
    <w:rsid w:val="006A479A"/>
    <w:rsid w:val="006A5384"/>
    <w:rsid w:val="006A58E4"/>
    <w:rsid w:val="006A596E"/>
    <w:rsid w:val="006A687D"/>
    <w:rsid w:val="006A6B14"/>
    <w:rsid w:val="006A7283"/>
    <w:rsid w:val="006A745B"/>
    <w:rsid w:val="006A7A3E"/>
    <w:rsid w:val="006B00F9"/>
    <w:rsid w:val="006B0728"/>
    <w:rsid w:val="006B19C1"/>
    <w:rsid w:val="006B2382"/>
    <w:rsid w:val="006B2D1A"/>
    <w:rsid w:val="006B38B9"/>
    <w:rsid w:val="006B3A94"/>
    <w:rsid w:val="006B4301"/>
    <w:rsid w:val="006B430B"/>
    <w:rsid w:val="006B499B"/>
    <w:rsid w:val="006B5A26"/>
    <w:rsid w:val="006B5C07"/>
    <w:rsid w:val="006B5E9B"/>
    <w:rsid w:val="006B731B"/>
    <w:rsid w:val="006C098F"/>
    <w:rsid w:val="006C0C46"/>
    <w:rsid w:val="006C30DB"/>
    <w:rsid w:val="006C3959"/>
    <w:rsid w:val="006C44B3"/>
    <w:rsid w:val="006C4C10"/>
    <w:rsid w:val="006C58BF"/>
    <w:rsid w:val="006D0861"/>
    <w:rsid w:val="006D09A2"/>
    <w:rsid w:val="006D1753"/>
    <w:rsid w:val="006D1EC3"/>
    <w:rsid w:val="006D2428"/>
    <w:rsid w:val="006D3D44"/>
    <w:rsid w:val="006D3E59"/>
    <w:rsid w:val="006D410B"/>
    <w:rsid w:val="006D42D1"/>
    <w:rsid w:val="006D4692"/>
    <w:rsid w:val="006D505B"/>
    <w:rsid w:val="006D77D2"/>
    <w:rsid w:val="006E0010"/>
    <w:rsid w:val="006E129C"/>
    <w:rsid w:val="006E2365"/>
    <w:rsid w:val="006E2AB4"/>
    <w:rsid w:val="006E5513"/>
    <w:rsid w:val="006E59D7"/>
    <w:rsid w:val="006E6B42"/>
    <w:rsid w:val="006F0FBE"/>
    <w:rsid w:val="006F1133"/>
    <w:rsid w:val="006F18DF"/>
    <w:rsid w:val="006F1C6B"/>
    <w:rsid w:val="006F21DB"/>
    <w:rsid w:val="006F3036"/>
    <w:rsid w:val="006F5B21"/>
    <w:rsid w:val="006F7F56"/>
    <w:rsid w:val="007003BC"/>
    <w:rsid w:val="007004F9"/>
    <w:rsid w:val="0070077F"/>
    <w:rsid w:val="00701DFA"/>
    <w:rsid w:val="00701E2E"/>
    <w:rsid w:val="0070203E"/>
    <w:rsid w:val="007021EC"/>
    <w:rsid w:val="007039E1"/>
    <w:rsid w:val="00703C13"/>
    <w:rsid w:val="0070416C"/>
    <w:rsid w:val="007043D9"/>
    <w:rsid w:val="00707112"/>
    <w:rsid w:val="007101B2"/>
    <w:rsid w:val="00710AD7"/>
    <w:rsid w:val="00710FF6"/>
    <w:rsid w:val="00711378"/>
    <w:rsid w:val="0071161F"/>
    <w:rsid w:val="007121C6"/>
    <w:rsid w:val="00712B11"/>
    <w:rsid w:val="0071350A"/>
    <w:rsid w:val="007143CC"/>
    <w:rsid w:val="00714C67"/>
    <w:rsid w:val="00714CE7"/>
    <w:rsid w:val="00715C84"/>
    <w:rsid w:val="00716696"/>
    <w:rsid w:val="00716AF3"/>
    <w:rsid w:val="00717A2B"/>
    <w:rsid w:val="00717C44"/>
    <w:rsid w:val="00720A11"/>
    <w:rsid w:val="00720A9C"/>
    <w:rsid w:val="00722772"/>
    <w:rsid w:val="00723160"/>
    <w:rsid w:val="00723CE3"/>
    <w:rsid w:val="007246AF"/>
    <w:rsid w:val="007266F6"/>
    <w:rsid w:val="0072719C"/>
    <w:rsid w:val="007272AE"/>
    <w:rsid w:val="0073033E"/>
    <w:rsid w:val="0073240F"/>
    <w:rsid w:val="007338D3"/>
    <w:rsid w:val="00734BCB"/>
    <w:rsid w:val="00734E5E"/>
    <w:rsid w:val="00735C19"/>
    <w:rsid w:val="00737196"/>
    <w:rsid w:val="0073743D"/>
    <w:rsid w:val="00737D24"/>
    <w:rsid w:val="00740664"/>
    <w:rsid w:val="00740A73"/>
    <w:rsid w:val="00740AB5"/>
    <w:rsid w:val="0074142C"/>
    <w:rsid w:val="00741606"/>
    <w:rsid w:val="00741634"/>
    <w:rsid w:val="00741A3F"/>
    <w:rsid w:val="007423FA"/>
    <w:rsid w:val="007424BB"/>
    <w:rsid w:val="00742AE3"/>
    <w:rsid w:val="007448F0"/>
    <w:rsid w:val="00744ADF"/>
    <w:rsid w:val="00745E0B"/>
    <w:rsid w:val="007472B3"/>
    <w:rsid w:val="00747B32"/>
    <w:rsid w:val="007518A6"/>
    <w:rsid w:val="00753698"/>
    <w:rsid w:val="00755118"/>
    <w:rsid w:val="00756AC5"/>
    <w:rsid w:val="007572AC"/>
    <w:rsid w:val="007602A4"/>
    <w:rsid w:val="0076082D"/>
    <w:rsid w:val="0076133C"/>
    <w:rsid w:val="0076172E"/>
    <w:rsid w:val="00762689"/>
    <w:rsid w:val="00763774"/>
    <w:rsid w:val="00763A4E"/>
    <w:rsid w:val="00763CE0"/>
    <w:rsid w:val="0076478A"/>
    <w:rsid w:val="00764987"/>
    <w:rsid w:val="00765CF0"/>
    <w:rsid w:val="00765FA0"/>
    <w:rsid w:val="00766508"/>
    <w:rsid w:val="00766AB2"/>
    <w:rsid w:val="00767D33"/>
    <w:rsid w:val="00767F42"/>
    <w:rsid w:val="007707A4"/>
    <w:rsid w:val="00770B21"/>
    <w:rsid w:val="00770CE1"/>
    <w:rsid w:val="00771828"/>
    <w:rsid w:val="00771F52"/>
    <w:rsid w:val="007725EC"/>
    <w:rsid w:val="00772780"/>
    <w:rsid w:val="00772A00"/>
    <w:rsid w:val="007738F8"/>
    <w:rsid w:val="00774D64"/>
    <w:rsid w:val="00775DAF"/>
    <w:rsid w:val="00776175"/>
    <w:rsid w:val="00777A87"/>
    <w:rsid w:val="00777FFA"/>
    <w:rsid w:val="0078010A"/>
    <w:rsid w:val="0078016B"/>
    <w:rsid w:val="007801B5"/>
    <w:rsid w:val="00781D22"/>
    <w:rsid w:val="007832A0"/>
    <w:rsid w:val="007834A3"/>
    <w:rsid w:val="007835DD"/>
    <w:rsid w:val="00783B85"/>
    <w:rsid w:val="00785022"/>
    <w:rsid w:val="00785378"/>
    <w:rsid w:val="00785656"/>
    <w:rsid w:val="0078708C"/>
    <w:rsid w:val="00787387"/>
    <w:rsid w:val="0078772A"/>
    <w:rsid w:val="00787ECF"/>
    <w:rsid w:val="007918E7"/>
    <w:rsid w:val="00793601"/>
    <w:rsid w:val="00793757"/>
    <w:rsid w:val="00797254"/>
    <w:rsid w:val="007A0CEF"/>
    <w:rsid w:val="007A0EB7"/>
    <w:rsid w:val="007A0F08"/>
    <w:rsid w:val="007A17B7"/>
    <w:rsid w:val="007A1842"/>
    <w:rsid w:val="007A2790"/>
    <w:rsid w:val="007A2A28"/>
    <w:rsid w:val="007A3EAF"/>
    <w:rsid w:val="007A428D"/>
    <w:rsid w:val="007A4F09"/>
    <w:rsid w:val="007A6000"/>
    <w:rsid w:val="007A603A"/>
    <w:rsid w:val="007A603D"/>
    <w:rsid w:val="007A619C"/>
    <w:rsid w:val="007A6EED"/>
    <w:rsid w:val="007A718D"/>
    <w:rsid w:val="007A725D"/>
    <w:rsid w:val="007A7937"/>
    <w:rsid w:val="007A7938"/>
    <w:rsid w:val="007A7CB8"/>
    <w:rsid w:val="007B1697"/>
    <w:rsid w:val="007B23BB"/>
    <w:rsid w:val="007B352F"/>
    <w:rsid w:val="007B43C0"/>
    <w:rsid w:val="007B4C1E"/>
    <w:rsid w:val="007B4D78"/>
    <w:rsid w:val="007B50A5"/>
    <w:rsid w:val="007B5530"/>
    <w:rsid w:val="007B6217"/>
    <w:rsid w:val="007B6B30"/>
    <w:rsid w:val="007B6E1D"/>
    <w:rsid w:val="007B706D"/>
    <w:rsid w:val="007C0562"/>
    <w:rsid w:val="007C0D66"/>
    <w:rsid w:val="007C1C93"/>
    <w:rsid w:val="007C3270"/>
    <w:rsid w:val="007C336A"/>
    <w:rsid w:val="007C35B8"/>
    <w:rsid w:val="007C430B"/>
    <w:rsid w:val="007C49D4"/>
    <w:rsid w:val="007C530F"/>
    <w:rsid w:val="007C5574"/>
    <w:rsid w:val="007C5E77"/>
    <w:rsid w:val="007C6073"/>
    <w:rsid w:val="007C6852"/>
    <w:rsid w:val="007D1328"/>
    <w:rsid w:val="007D149F"/>
    <w:rsid w:val="007D28A6"/>
    <w:rsid w:val="007D3EA8"/>
    <w:rsid w:val="007D3EEF"/>
    <w:rsid w:val="007D43EB"/>
    <w:rsid w:val="007D486B"/>
    <w:rsid w:val="007D4D27"/>
    <w:rsid w:val="007D591F"/>
    <w:rsid w:val="007D5FDF"/>
    <w:rsid w:val="007D65DF"/>
    <w:rsid w:val="007D6990"/>
    <w:rsid w:val="007D6B94"/>
    <w:rsid w:val="007D70E0"/>
    <w:rsid w:val="007E0D26"/>
    <w:rsid w:val="007E1195"/>
    <w:rsid w:val="007E1CB3"/>
    <w:rsid w:val="007E1DB5"/>
    <w:rsid w:val="007E3970"/>
    <w:rsid w:val="007E58B4"/>
    <w:rsid w:val="007E73AE"/>
    <w:rsid w:val="007E742B"/>
    <w:rsid w:val="007E7577"/>
    <w:rsid w:val="007F07E6"/>
    <w:rsid w:val="007F0E9A"/>
    <w:rsid w:val="007F1D8F"/>
    <w:rsid w:val="007F1FE4"/>
    <w:rsid w:val="007F2221"/>
    <w:rsid w:val="007F25BB"/>
    <w:rsid w:val="007F2BB8"/>
    <w:rsid w:val="007F2C55"/>
    <w:rsid w:val="007F38D5"/>
    <w:rsid w:val="007F4418"/>
    <w:rsid w:val="007F4B6D"/>
    <w:rsid w:val="007F51DC"/>
    <w:rsid w:val="007F571B"/>
    <w:rsid w:val="007F5866"/>
    <w:rsid w:val="007F633F"/>
    <w:rsid w:val="007F6A9E"/>
    <w:rsid w:val="007F7381"/>
    <w:rsid w:val="007F761A"/>
    <w:rsid w:val="00800327"/>
    <w:rsid w:val="008004DF"/>
    <w:rsid w:val="00800692"/>
    <w:rsid w:val="008012A5"/>
    <w:rsid w:val="00802C81"/>
    <w:rsid w:val="00803231"/>
    <w:rsid w:val="00803858"/>
    <w:rsid w:val="00803965"/>
    <w:rsid w:val="00803AEB"/>
    <w:rsid w:val="00805086"/>
    <w:rsid w:val="008054B8"/>
    <w:rsid w:val="0080598E"/>
    <w:rsid w:val="00805EB4"/>
    <w:rsid w:val="00806D51"/>
    <w:rsid w:val="00807239"/>
    <w:rsid w:val="00807A49"/>
    <w:rsid w:val="0081012C"/>
    <w:rsid w:val="00810D50"/>
    <w:rsid w:val="00810FFD"/>
    <w:rsid w:val="00812044"/>
    <w:rsid w:val="00812299"/>
    <w:rsid w:val="00812BE9"/>
    <w:rsid w:val="008132C5"/>
    <w:rsid w:val="00813CF2"/>
    <w:rsid w:val="008166DA"/>
    <w:rsid w:val="008170DB"/>
    <w:rsid w:val="00820A14"/>
    <w:rsid w:val="00822200"/>
    <w:rsid w:val="008226E2"/>
    <w:rsid w:val="008230B3"/>
    <w:rsid w:val="008248FA"/>
    <w:rsid w:val="00825A17"/>
    <w:rsid w:val="00827081"/>
    <w:rsid w:val="00827334"/>
    <w:rsid w:val="00827E84"/>
    <w:rsid w:val="0083069B"/>
    <w:rsid w:val="008308F8"/>
    <w:rsid w:val="00830E33"/>
    <w:rsid w:val="00832293"/>
    <w:rsid w:val="008328E0"/>
    <w:rsid w:val="00833214"/>
    <w:rsid w:val="008348F9"/>
    <w:rsid w:val="008349F7"/>
    <w:rsid w:val="00836174"/>
    <w:rsid w:val="00836AC6"/>
    <w:rsid w:val="008372C2"/>
    <w:rsid w:val="00837639"/>
    <w:rsid w:val="008421DF"/>
    <w:rsid w:val="008447BC"/>
    <w:rsid w:val="00844B65"/>
    <w:rsid w:val="00846154"/>
    <w:rsid w:val="0084776D"/>
    <w:rsid w:val="00850A5C"/>
    <w:rsid w:val="00850B05"/>
    <w:rsid w:val="0085237E"/>
    <w:rsid w:val="00853401"/>
    <w:rsid w:val="00854958"/>
    <w:rsid w:val="00855252"/>
    <w:rsid w:val="00855E95"/>
    <w:rsid w:val="00856086"/>
    <w:rsid w:val="00856A65"/>
    <w:rsid w:val="008608E0"/>
    <w:rsid w:val="0086091B"/>
    <w:rsid w:val="00860D1B"/>
    <w:rsid w:val="00861EBF"/>
    <w:rsid w:val="008627AC"/>
    <w:rsid w:val="00862D19"/>
    <w:rsid w:val="0086413C"/>
    <w:rsid w:val="00864264"/>
    <w:rsid w:val="008649C5"/>
    <w:rsid w:val="00866E6E"/>
    <w:rsid w:val="0086736B"/>
    <w:rsid w:val="008706C8"/>
    <w:rsid w:val="008713E8"/>
    <w:rsid w:val="00871456"/>
    <w:rsid w:val="00871DF8"/>
    <w:rsid w:val="00872BDC"/>
    <w:rsid w:val="0087318F"/>
    <w:rsid w:val="00875130"/>
    <w:rsid w:val="0087537F"/>
    <w:rsid w:val="00877B83"/>
    <w:rsid w:val="0088040F"/>
    <w:rsid w:val="00881A07"/>
    <w:rsid w:val="00881F57"/>
    <w:rsid w:val="00882710"/>
    <w:rsid w:val="0088284C"/>
    <w:rsid w:val="008841AB"/>
    <w:rsid w:val="008844B1"/>
    <w:rsid w:val="00884F8D"/>
    <w:rsid w:val="00885837"/>
    <w:rsid w:val="00886DD9"/>
    <w:rsid w:val="00887B1B"/>
    <w:rsid w:val="00891433"/>
    <w:rsid w:val="0089145C"/>
    <w:rsid w:val="00891864"/>
    <w:rsid w:val="008918C7"/>
    <w:rsid w:val="00892E49"/>
    <w:rsid w:val="0089333B"/>
    <w:rsid w:val="00894811"/>
    <w:rsid w:val="008948D8"/>
    <w:rsid w:val="00894D48"/>
    <w:rsid w:val="0089505C"/>
    <w:rsid w:val="008960A1"/>
    <w:rsid w:val="00896751"/>
    <w:rsid w:val="008971EC"/>
    <w:rsid w:val="008A1759"/>
    <w:rsid w:val="008A1EB7"/>
    <w:rsid w:val="008A34AD"/>
    <w:rsid w:val="008A372A"/>
    <w:rsid w:val="008A4121"/>
    <w:rsid w:val="008A4370"/>
    <w:rsid w:val="008A5389"/>
    <w:rsid w:val="008A580C"/>
    <w:rsid w:val="008A5EE8"/>
    <w:rsid w:val="008A69A6"/>
    <w:rsid w:val="008A6EB9"/>
    <w:rsid w:val="008A7390"/>
    <w:rsid w:val="008A76CD"/>
    <w:rsid w:val="008A7D0B"/>
    <w:rsid w:val="008B0793"/>
    <w:rsid w:val="008B0D60"/>
    <w:rsid w:val="008B1039"/>
    <w:rsid w:val="008B16F8"/>
    <w:rsid w:val="008B1AED"/>
    <w:rsid w:val="008B1BC5"/>
    <w:rsid w:val="008B1CA3"/>
    <w:rsid w:val="008B1FC8"/>
    <w:rsid w:val="008B3263"/>
    <w:rsid w:val="008B3B2F"/>
    <w:rsid w:val="008B56FC"/>
    <w:rsid w:val="008B5E6F"/>
    <w:rsid w:val="008B620E"/>
    <w:rsid w:val="008C05AD"/>
    <w:rsid w:val="008C0A84"/>
    <w:rsid w:val="008C0C24"/>
    <w:rsid w:val="008C19D4"/>
    <w:rsid w:val="008C293A"/>
    <w:rsid w:val="008C2C92"/>
    <w:rsid w:val="008C300A"/>
    <w:rsid w:val="008C5030"/>
    <w:rsid w:val="008C51F9"/>
    <w:rsid w:val="008C57A2"/>
    <w:rsid w:val="008C6F92"/>
    <w:rsid w:val="008C75F5"/>
    <w:rsid w:val="008D006F"/>
    <w:rsid w:val="008D03D6"/>
    <w:rsid w:val="008D05B0"/>
    <w:rsid w:val="008D18D3"/>
    <w:rsid w:val="008D21AC"/>
    <w:rsid w:val="008D22CC"/>
    <w:rsid w:val="008D39F3"/>
    <w:rsid w:val="008D50CA"/>
    <w:rsid w:val="008D51F7"/>
    <w:rsid w:val="008D5926"/>
    <w:rsid w:val="008D5FE5"/>
    <w:rsid w:val="008D68EC"/>
    <w:rsid w:val="008D6DE9"/>
    <w:rsid w:val="008D6FFD"/>
    <w:rsid w:val="008D7628"/>
    <w:rsid w:val="008D7B9F"/>
    <w:rsid w:val="008E1219"/>
    <w:rsid w:val="008E1999"/>
    <w:rsid w:val="008E1DA4"/>
    <w:rsid w:val="008E1EF9"/>
    <w:rsid w:val="008E2063"/>
    <w:rsid w:val="008E2CD1"/>
    <w:rsid w:val="008E3ECF"/>
    <w:rsid w:val="008E3F27"/>
    <w:rsid w:val="008E5299"/>
    <w:rsid w:val="008E66F8"/>
    <w:rsid w:val="008E6E68"/>
    <w:rsid w:val="008E7209"/>
    <w:rsid w:val="008E7436"/>
    <w:rsid w:val="008E7493"/>
    <w:rsid w:val="008F044B"/>
    <w:rsid w:val="008F0E48"/>
    <w:rsid w:val="008F1B68"/>
    <w:rsid w:val="008F2F93"/>
    <w:rsid w:val="008F50B6"/>
    <w:rsid w:val="008F5F4A"/>
    <w:rsid w:val="008F666C"/>
    <w:rsid w:val="008F6858"/>
    <w:rsid w:val="008F6D7B"/>
    <w:rsid w:val="008F6E08"/>
    <w:rsid w:val="008F70B8"/>
    <w:rsid w:val="00901A96"/>
    <w:rsid w:val="00901C5E"/>
    <w:rsid w:val="00902F3A"/>
    <w:rsid w:val="00904141"/>
    <w:rsid w:val="00905A48"/>
    <w:rsid w:val="00907902"/>
    <w:rsid w:val="00907A91"/>
    <w:rsid w:val="00907EB6"/>
    <w:rsid w:val="00910354"/>
    <w:rsid w:val="009123D1"/>
    <w:rsid w:val="00912F47"/>
    <w:rsid w:val="00913E15"/>
    <w:rsid w:val="00913E3C"/>
    <w:rsid w:val="00913F62"/>
    <w:rsid w:val="009150EC"/>
    <w:rsid w:val="009151C7"/>
    <w:rsid w:val="00915D07"/>
    <w:rsid w:val="00916520"/>
    <w:rsid w:val="00917C5F"/>
    <w:rsid w:val="00920D1C"/>
    <w:rsid w:val="00921ADC"/>
    <w:rsid w:val="00922D6E"/>
    <w:rsid w:val="009255AD"/>
    <w:rsid w:val="00925F7A"/>
    <w:rsid w:val="009268F8"/>
    <w:rsid w:val="00926952"/>
    <w:rsid w:val="00926A1A"/>
    <w:rsid w:val="00926E9D"/>
    <w:rsid w:val="00930396"/>
    <w:rsid w:val="00930DE6"/>
    <w:rsid w:val="009310F4"/>
    <w:rsid w:val="00931719"/>
    <w:rsid w:val="00932766"/>
    <w:rsid w:val="0093308A"/>
    <w:rsid w:val="00933CD4"/>
    <w:rsid w:val="0093410B"/>
    <w:rsid w:val="009342A6"/>
    <w:rsid w:val="00936497"/>
    <w:rsid w:val="00936BEA"/>
    <w:rsid w:val="009400FE"/>
    <w:rsid w:val="009401ED"/>
    <w:rsid w:val="00941CBC"/>
    <w:rsid w:val="00945732"/>
    <w:rsid w:val="00945782"/>
    <w:rsid w:val="00945A95"/>
    <w:rsid w:val="00945F94"/>
    <w:rsid w:val="00946251"/>
    <w:rsid w:val="00947201"/>
    <w:rsid w:val="00947215"/>
    <w:rsid w:val="00947502"/>
    <w:rsid w:val="00950338"/>
    <w:rsid w:val="00950741"/>
    <w:rsid w:val="00950857"/>
    <w:rsid w:val="00950CB1"/>
    <w:rsid w:val="00950D3C"/>
    <w:rsid w:val="009523BE"/>
    <w:rsid w:val="009528EF"/>
    <w:rsid w:val="00952F3F"/>
    <w:rsid w:val="009535C6"/>
    <w:rsid w:val="00954597"/>
    <w:rsid w:val="009545DA"/>
    <w:rsid w:val="009547A4"/>
    <w:rsid w:val="00954B50"/>
    <w:rsid w:val="00955255"/>
    <w:rsid w:val="00955CDD"/>
    <w:rsid w:val="00955F0B"/>
    <w:rsid w:val="00956315"/>
    <w:rsid w:val="00956A36"/>
    <w:rsid w:val="00956BB6"/>
    <w:rsid w:val="00961B10"/>
    <w:rsid w:val="009627EA"/>
    <w:rsid w:val="00964E4F"/>
    <w:rsid w:val="0096568B"/>
    <w:rsid w:val="009658CD"/>
    <w:rsid w:val="00965AF9"/>
    <w:rsid w:val="00970111"/>
    <w:rsid w:val="00971EB8"/>
    <w:rsid w:val="009725E6"/>
    <w:rsid w:val="00972D04"/>
    <w:rsid w:val="00972ECC"/>
    <w:rsid w:val="00973A54"/>
    <w:rsid w:val="00973C80"/>
    <w:rsid w:val="00976E44"/>
    <w:rsid w:val="00980382"/>
    <w:rsid w:val="009803BB"/>
    <w:rsid w:val="00980719"/>
    <w:rsid w:val="00982425"/>
    <w:rsid w:val="00982FC0"/>
    <w:rsid w:val="00984681"/>
    <w:rsid w:val="00985928"/>
    <w:rsid w:val="009861CD"/>
    <w:rsid w:val="0098628A"/>
    <w:rsid w:val="00986508"/>
    <w:rsid w:val="00986E20"/>
    <w:rsid w:val="0098714F"/>
    <w:rsid w:val="00987948"/>
    <w:rsid w:val="00993012"/>
    <w:rsid w:val="0099419B"/>
    <w:rsid w:val="00995D79"/>
    <w:rsid w:val="00995E28"/>
    <w:rsid w:val="00996403"/>
    <w:rsid w:val="009A06AF"/>
    <w:rsid w:val="009A1379"/>
    <w:rsid w:val="009A19C2"/>
    <w:rsid w:val="009A1D95"/>
    <w:rsid w:val="009A22FD"/>
    <w:rsid w:val="009A36A0"/>
    <w:rsid w:val="009A5856"/>
    <w:rsid w:val="009A6078"/>
    <w:rsid w:val="009A7105"/>
    <w:rsid w:val="009A72EB"/>
    <w:rsid w:val="009A7435"/>
    <w:rsid w:val="009B1330"/>
    <w:rsid w:val="009B1ADA"/>
    <w:rsid w:val="009B2433"/>
    <w:rsid w:val="009B4D75"/>
    <w:rsid w:val="009B71C2"/>
    <w:rsid w:val="009C17D7"/>
    <w:rsid w:val="009C2756"/>
    <w:rsid w:val="009C2FB9"/>
    <w:rsid w:val="009C37CC"/>
    <w:rsid w:val="009C4B02"/>
    <w:rsid w:val="009C4B4B"/>
    <w:rsid w:val="009C5657"/>
    <w:rsid w:val="009C6618"/>
    <w:rsid w:val="009C6BA5"/>
    <w:rsid w:val="009C700A"/>
    <w:rsid w:val="009C7925"/>
    <w:rsid w:val="009D0982"/>
    <w:rsid w:val="009D0C86"/>
    <w:rsid w:val="009D22C9"/>
    <w:rsid w:val="009D2476"/>
    <w:rsid w:val="009D3CE3"/>
    <w:rsid w:val="009D409C"/>
    <w:rsid w:val="009D46CC"/>
    <w:rsid w:val="009D504B"/>
    <w:rsid w:val="009D55FB"/>
    <w:rsid w:val="009D57C1"/>
    <w:rsid w:val="009D5A9C"/>
    <w:rsid w:val="009D5ECE"/>
    <w:rsid w:val="009D6DFB"/>
    <w:rsid w:val="009D78F3"/>
    <w:rsid w:val="009E0489"/>
    <w:rsid w:val="009E088C"/>
    <w:rsid w:val="009E0D1B"/>
    <w:rsid w:val="009E2163"/>
    <w:rsid w:val="009E2875"/>
    <w:rsid w:val="009E3B82"/>
    <w:rsid w:val="009E4336"/>
    <w:rsid w:val="009E4ABD"/>
    <w:rsid w:val="009E4D63"/>
    <w:rsid w:val="009E5345"/>
    <w:rsid w:val="009E5956"/>
    <w:rsid w:val="009E69DA"/>
    <w:rsid w:val="009E6C8A"/>
    <w:rsid w:val="009E733C"/>
    <w:rsid w:val="009F01C5"/>
    <w:rsid w:val="009F0477"/>
    <w:rsid w:val="009F1568"/>
    <w:rsid w:val="009F1821"/>
    <w:rsid w:val="009F1860"/>
    <w:rsid w:val="009F49F4"/>
    <w:rsid w:val="009F4C20"/>
    <w:rsid w:val="009F4DE7"/>
    <w:rsid w:val="009F5180"/>
    <w:rsid w:val="009F5674"/>
    <w:rsid w:val="009F6C43"/>
    <w:rsid w:val="009F7222"/>
    <w:rsid w:val="009F74AF"/>
    <w:rsid w:val="00A020DD"/>
    <w:rsid w:val="00A025C4"/>
    <w:rsid w:val="00A02F5E"/>
    <w:rsid w:val="00A03CE0"/>
    <w:rsid w:val="00A03EE0"/>
    <w:rsid w:val="00A05918"/>
    <w:rsid w:val="00A119A9"/>
    <w:rsid w:val="00A1218E"/>
    <w:rsid w:val="00A12A73"/>
    <w:rsid w:val="00A132EB"/>
    <w:rsid w:val="00A13B2B"/>
    <w:rsid w:val="00A140C5"/>
    <w:rsid w:val="00A141D4"/>
    <w:rsid w:val="00A14B85"/>
    <w:rsid w:val="00A14C9E"/>
    <w:rsid w:val="00A14E42"/>
    <w:rsid w:val="00A1557C"/>
    <w:rsid w:val="00A160C6"/>
    <w:rsid w:val="00A165D2"/>
    <w:rsid w:val="00A16C50"/>
    <w:rsid w:val="00A171DA"/>
    <w:rsid w:val="00A17718"/>
    <w:rsid w:val="00A21C80"/>
    <w:rsid w:val="00A23571"/>
    <w:rsid w:val="00A2392C"/>
    <w:rsid w:val="00A245C9"/>
    <w:rsid w:val="00A24704"/>
    <w:rsid w:val="00A25024"/>
    <w:rsid w:val="00A250D3"/>
    <w:rsid w:val="00A250E7"/>
    <w:rsid w:val="00A2539A"/>
    <w:rsid w:val="00A25661"/>
    <w:rsid w:val="00A25C6F"/>
    <w:rsid w:val="00A2694C"/>
    <w:rsid w:val="00A2696A"/>
    <w:rsid w:val="00A271C6"/>
    <w:rsid w:val="00A30A96"/>
    <w:rsid w:val="00A30DE2"/>
    <w:rsid w:val="00A3163A"/>
    <w:rsid w:val="00A31895"/>
    <w:rsid w:val="00A33D82"/>
    <w:rsid w:val="00A33F38"/>
    <w:rsid w:val="00A34152"/>
    <w:rsid w:val="00A34A27"/>
    <w:rsid w:val="00A402E0"/>
    <w:rsid w:val="00A419A1"/>
    <w:rsid w:val="00A41D1B"/>
    <w:rsid w:val="00A41E10"/>
    <w:rsid w:val="00A43F92"/>
    <w:rsid w:val="00A441E0"/>
    <w:rsid w:val="00A44AB6"/>
    <w:rsid w:val="00A45116"/>
    <w:rsid w:val="00A45E01"/>
    <w:rsid w:val="00A4600B"/>
    <w:rsid w:val="00A462C8"/>
    <w:rsid w:val="00A47408"/>
    <w:rsid w:val="00A5104E"/>
    <w:rsid w:val="00A515F1"/>
    <w:rsid w:val="00A518A7"/>
    <w:rsid w:val="00A52206"/>
    <w:rsid w:val="00A52ACD"/>
    <w:rsid w:val="00A5303F"/>
    <w:rsid w:val="00A53D45"/>
    <w:rsid w:val="00A540C6"/>
    <w:rsid w:val="00A5445E"/>
    <w:rsid w:val="00A548C4"/>
    <w:rsid w:val="00A54F5E"/>
    <w:rsid w:val="00A54FA2"/>
    <w:rsid w:val="00A57F7D"/>
    <w:rsid w:val="00A61BD0"/>
    <w:rsid w:val="00A620AE"/>
    <w:rsid w:val="00A626FA"/>
    <w:rsid w:val="00A64B76"/>
    <w:rsid w:val="00A664F0"/>
    <w:rsid w:val="00A668E6"/>
    <w:rsid w:val="00A67502"/>
    <w:rsid w:val="00A67F32"/>
    <w:rsid w:val="00A7029A"/>
    <w:rsid w:val="00A711E2"/>
    <w:rsid w:val="00A716EB"/>
    <w:rsid w:val="00A718BC"/>
    <w:rsid w:val="00A72917"/>
    <w:rsid w:val="00A741EE"/>
    <w:rsid w:val="00A74268"/>
    <w:rsid w:val="00A748DC"/>
    <w:rsid w:val="00A74BBB"/>
    <w:rsid w:val="00A758CC"/>
    <w:rsid w:val="00A76367"/>
    <w:rsid w:val="00A76BC7"/>
    <w:rsid w:val="00A7774D"/>
    <w:rsid w:val="00A77F53"/>
    <w:rsid w:val="00A80160"/>
    <w:rsid w:val="00A80E8B"/>
    <w:rsid w:val="00A81171"/>
    <w:rsid w:val="00A815BF"/>
    <w:rsid w:val="00A81A24"/>
    <w:rsid w:val="00A82CB8"/>
    <w:rsid w:val="00A83F00"/>
    <w:rsid w:val="00A85D21"/>
    <w:rsid w:val="00A8651F"/>
    <w:rsid w:val="00A86CAA"/>
    <w:rsid w:val="00A86CE2"/>
    <w:rsid w:val="00A87902"/>
    <w:rsid w:val="00A879CA"/>
    <w:rsid w:val="00A905B4"/>
    <w:rsid w:val="00A90785"/>
    <w:rsid w:val="00A907E6"/>
    <w:rsid w:val="00A91026"/>
    <w:rsid w:val="00A9192B"/>
    <w:rsid w:val="00A92003"/>
    <w:rsid w:val="00A933C1"/>
    <w:rsid w:val="00A9365D"/>
    <w:rsid w:val="00A93982"/>
    <w:rsid w:val="00A94224"/>
    <w:rsid w:val="00A942B0"/>
    <w:rsid w:val="00A94784"/>
    <w:rsid w:val="00A94FAB"/>
    <w:rsid w:val="00A950D6"/>
    <w:rsid w:val="00A95529"/>
    <w:rsid w:val="00A955D7"/>
    <w:rsid w:val="00A96AD6"/>
    <w:rsid w:val="00A979F4"/>
    <w:rsid w:val="00AA0662"/>
    <w:rsid w:val="00AA0FC5"/>
    <w:rsid w:val="00AA1590"/>
    <w:rsid w:val="00AA1665"/>
    <w:rsid w:val="00AA1964"/>
    <w:rsid w:val="00AA249D"/>
    <w:rsid w:val="00AA2506"/>
    <w:rsid w:val="00AA2B10"/>
    <w:rsid w:val="00AA38DC"/>
    <w:rsid w:val="00AA3B3E"/>
    <w:rsid w:val="00AA6330"/>
    <w:rsid w:val="00AA703B"/>
    <w:rsid w:val="00AB0B58"/>
    <w:rsid w:val="00AB0E12"/>
    <w:rsid w:val="00AB13E8"/>
    <w:rsid w:val="00AB26CA"/>
    <w:rsid w:val="00AB2B97"/>
    <w:rsid w:val="00AB323B"/>
    <w:rsid w:val="00AB413A"/>
    <w:rsid w:val="00AB420B"/>
    <w:rsid w:val="00AB4935"/>
    <w:rsid w:val="00AB4C12"/>
    <w:rsid w:val="00AB61D7"/>
    <w:rsid w:val="00AB6237"/>
    <w:rsid w:val="00AB686D"/>
    <w:rsid w:val="00AB7287"/>
    <w:rsid w:val="00AB729A"/>
    <w:rsid w:val="00AC048B"/>
    <w:rsid w:val="00AC0AA2"/>
    <w:rsid w:val="00AC1913"/>
    <w:rsid w:val="00AC1D1A"/>
    <w:rsid w:val="00AC1FDA"/>
    <w:rsid w:val="00AC2150"/>
    <w:rsid w:val="00AC2295"/>
    <w:rsid w:val="00AC2BA9"/>
    <w:rsid w:val="00AC53C2"/>
    <w:rsid w:val="00AC6282"/>
    <w:rsid w:val="00AC69C3"/>
    <w:rsid w:val="00AD018A"/>
    <w:rsid w:val="00AD0592"/>
    <w:rsid w:val="00AD0A8F"/>
    <w:rsid w:val="00AD2317"/>
    <w:rsid w:val="00AD3040"/>
    <w:rsid w:val="00AD4F39"/>
    <w:rsid w:val="00AD6EE5"/>
    <w:rsid w:val="00AD7114"/>
    <w:rsid w:val="00AD745F"/>
    <w:rsid w:val="00AD7674"/>
    <w:rsid w:val="00AD76B9"/>
    <w:rsid w:val="00AD7E39"/>
    <w:rsid w:val="00AE0076"/>
    <w:rsid w:val="00AE0C2D"/>
    <w:rsid w:val="00AE15E7"/>
    <w:rsid w:val="00AE1796"/>
    <w:rsid w:val="00AE2EA2"/>
    <w:rsid w:val="00AE31C2"/>
    <w:rsid w:val="00AE3EB7"/>
    <w:rsid w:val="00AE6405"/>
    <w:rsid w:val="00AF10F9"/>
    <w:rsid w:val="00AF1C6A"/>
    <w:rsid w:val="00AF23D2"/>
    <w:rsid w:val="00AF295D"/>
    <w:rsid w:val="00AF313A"/>
    <w:rsid w:val="00AF6CE0"/>
    <w:rsid w:val="00B003C2"/>
    <w:rsid w:val="00B00A44"/>
    <w:rsid w:val="00B00DAA"/>
    <w:rsid w:val="00B01370"/>
    <w:rsid w:val="00B016C5"/>
    <w:rsid w:val="00B01FD4"/>
    <w:rsid w:val="00B02828"/>
    <w:rsid w:val="00B044BF"/>
    <w:rsid w:val="00B04559"/>
    <w:rsid w:val="00B046A4"/>
    <w:rsid w:val="00B0498A"/>
    <w:rsid w:val="00B04A7D"/>
    <w:rsid w:val="00B05364"/>
    <w:rsid w:val="00B068A0"/>
    <w:rsid w:val="00B06B88"/>
    <w:rsid w:val="00B07F6E"/>
    <w:rsid w:val="00B108FD"/>
    <w:rsid w:val="00B13331"/>
    <w:rsid w:val="00B134BC"/>
    <w:rsid w:val="00B13A9C"/>
    <w:rsid w:val="00B1413C"/>
    <w:rsid w:val="00B1425A"/>
    <w:rsid w:val="00B20BA3"/>
    <w:rsid w:val="00B2223B"/>
    <w:rsid w:val="00B2348E"/>
    <w:rsid w:val="00B2409B"/>
    <w:rsid w:val="00B24B84"/>
    <w:rsid w:val="00B24D47"/>
    <w:rsid w:val="00B2519C"/>
    <w:rsid w:val="00B26DDF"/>
    <w:rsid w:val="00B30045"/>
    <w:rsid w:val="00B309A5"/>
    <w:rsid w:val="00B30DF5"/>
    <w:rsid w:val="00B30E08"/>
    <w:rsid w:val="00B31A71"/>
    <w:rsid w:val="00B33643"/>
    <w:rsid w:val="00B345FE"/>
    <w:rsid w:val="00B34881"/>
    <w:rsid w:val="00B34C89"/>
    <w:rsid w:val="00B36F3B"/>
    <w:rsid w:val="00B40049"/>
    <w:rsid w:val="00B40D57"/>
    <w:rsid w:val="00B41BC0"/>
    <w:rsid w:val="00B41ED4"/>
    <w:rsid w:val="00B42A1F"/>
    <w:rsid w:val="00B44AE9"/>
    <w:rsid w:val="00B46A31"/>
    <w:rsid w:val="00B50157"/>
    <w:rsid w:val="00B5092F"/>
    <w:rsid w:val="00B50ED3"/>
    <w:rsid w:val="00B518C1"/>
    <w:rsid w:val="00B51DA9"/>
    <w:rsid w:val="00B528E6"/>
    <w:rsid w:val="00B538BC"/>
    <w:rsid w:val="00B53E0D"/>
    <w:rsid w:val="00B57201"/>
    <w:rsid w:val="00B610A2"/>
    <w:rsid w:val="00B61332"/>
    <w:rsid w:val="00B61D54"/>
    <w:rsid w:val="00B61E9E"/>
    <w:rsid w:val="00B622D3"/>
    <w:rsid w:val="00B6299F"/>
    <w:rsid w:val="00B6336A"/>
    <w:rsid w:val="00B644EA"/>
    <w:rsid w:val="00B67A4D"/>
    <w:rsid w:val="00B70381"/>
    <w:rsid w:val="00B713C1"/>
    <w:rsid w:val="00B71CC2"/>
    <w:rsid w:val="00B71D40"/>
    <w:rsid w:val="00B721B4"/>
    <w:rsid w:val="00B735E9"/>
    <w:rsid w:val="00B73CAF"/>
    <w:rsid w:val="00B74428"/>
    <w:rsid w:val="00B74C1F"/>
    <w:rsid w:val="00B75145"/>
    <w:rsid w:val="00B75B12"/>
    <w:rsid w:val="00B75ED9"/>
    <w:rsid w:val="00B75FDC"/>
    <w:rsid w:val="00B76297"/>
    <w:rsid w:val="00B76B2F"/>
    <w:rsid w:val="00B8021E"/>
    <w:rsid w:val="00B8067D"/>
    <w:rsid w:val="00B80951"/>
    <w:rsid w:val="00B80C00"/>
    <w:rsid w:val="00B80C07"/>
    <w:rsid w:val="00B827BA"/>
    <w:rsid w:val="00B8315D"/>
    <w:rsid w:val="00B83DB2"/>
    <w:rsid w:val="00B84354"/>
    <w:rsid w:val="00B86BF0"/>
    <w:rsid w:val="00B86FFA"/>
    <w:rsid w:val="00B90963"/>
    <w:rsid w:val="00B90ACD"/>
    <w:rsid w:val="00B90BA8"/>
    <w:rsid w:val="00B91189"/>
    <w:rsid w:val="00B91582"/>
    <w:rsid w:val="00B918EF"/>
    <w:rsid w:val="00B91FE6"/>
    <w:rsid w:val="00B92D31"/>
    <w:rsid w:val="00B9376F"/>
    <w:rsid w:val="00B944FE"/>
    <w:rsid w:val="00B946F2"/>
    <w:rsid w:val="00B948DB"/>
    <w:rsid w:val="00B94B49"/>
    <w:rsid w:val="00B94EA3"/>
    <w:rsid w:val="00B9503A"/>
    <w:rsid w:val="00B95808"/>
    <w:rsid w:val="00B95A38"/>
    <w:rsid w:val="00B96C56"/>
    <w:rsid w:val="00B96F8C"/>
    <w:rsid w:val="00B972BC"/>
    <w:rsid w:val="00B97E17"/>
    <w:rsid w:val="00BA0EAF"/>
    <w:rsid w:val="00BA1C94"/>
    <w:rsid w:val="00BA26B4"/>
    <w:rsid w:val="00BA3A21"/>
    <w:rsid w:val="00BA3AAA"/>
    <w:rsid w:val="00BA3E21"/>
    <w:rsid w:val="00BA5964"/>
    <w:rsid w:val="00BA7C9B"/>
    <w:rsid w:val="00BA7DD0"/>
    <w:rsid w:val="00BB06F4"/>
    <w:rsid w:val="00BB25D5"/>
    <w:rsid w:val="00BB32CF"/>
    <w:rsid w:val="00BB38D3"/>
    <w:rsid w:val="00BB407C"/>
    <w:rsid w:val="00BB43FC"/>
    <w:rsid w:val="00BB4685"/>
    <w:rsid w:val="00BB68C5"/>
    <w:rsid w:val="00BB6AE9"/>
    <w:rsid w:val="00BB77A1"/>
    <w:rsid w:val="00BC025F"/>
    <w:rsid w:val="00BC0AC8"/>
    <w:rsid w:val="00BC0C3A"/>
    <w:rsid w:val="00BC1BF7"/>
    <w:rsid w:val="00BC5C0A"/>
    <w:rsid w:val="00BC6096"/>
    <w:rsid w:val="00BC6E62"/>
    <w:rsid w:val="00BD051C"/>
    <w:rsid w:val="00BD06B1"/>
    <w:rsid w:val="00BD10B8"/>
    <w:rsid w:val="00BD2322"/>
    <w:rsid w:val="00BD28EB"/>
    <w:rsid w:val="00BD37D6"/>
    <w:rsid w:val="00BD40E6"/>
    <w:rsid w:val="00BD61B9"/>
    <w:rsid w:val="00BD6250"/>
    <w:rsid w:val="00BD7794"/>
    <w:rsid w:val="00BD7D9C"/>
    <w:rsid w:val="00BE0694"/>
    <w:rsid w:val="00BE0B1B"/>
    <w:rsid w:val="00BE13E7"/>
    <w:rsid w:val="00BE2164"/>
    <w:rsid w:val="00BE3CE8"/>
    <w:rsid w:val="00BE63C3"/>
    <w:rsid w:val="00BF09F0"/>
    <w:rsid w:val="00BF14A0"/>
    <w:rsid w:val="00BF2B78"/>
    <w:rsid w:val="00BF333F"/>
    <w:rsid w:val="00BF3907"/>
    <w:rsid w:val="00BF4650"/>
    <w:rsid w:val="00BF5A8F"/>
    <w:rsid w:val="00BF66C8"/>
    <w:rsid w:val="00BF6F69"/>
    <w:rsid w:val="00BF7072"/>
    <w:rsid w:val="00C0038E"/>
    <w:rsid w:val="00C00A42"/>
    <w:rsid w:val="00C00A79"/>
    <w:rsid w:val="00C00AF3"/>
    <w:rsid w:val="00C02149"/>
    <w:rsid w:val="00C0283A"/>
    <w:rsid w:val="00C02B40"/>
    <w:rsid w:val="00C02C74"/>
    <w:rsid w:val="00C03D46"/>
    <w:rsid w:val="00C03E2C"/>
    <w:rsid w:val="00C04C7E"/>
    <w:rsid w:val="00C06054"/>
    <w:rsid w:val="00C06A92"/>
    <w:rsid w:val="00C11ADF"/>
    <w:rsid w:val="00C13DF4"/>
    <w:rsid w:val="00C15DAF"/>
    <w:rsid w:val="00C1724B"/>
    <w:rsid w:val="00C20115"/>
    <w:rsid w:val="00C20B74"/>
    <w:rsid w:val="00C20EC5"/>
    <w:rsid w:val="00C20F86"/>
    <w:rsid w:val="00C22059"/>
    <w:rsid w:val="00C225F1"/>
    <w:rsid w:val="00C22A2D"/>
    <w:rsid w:val="00C22BFC"/>
    <w:rsid w:val="00C2375F"/>
    <w:rsid w:val="00C25270"/>
    <w:rsid w:val="00C25F72"/>
    <w:rsid w:val="00C270C4"/>
    <w:rsid w:val="00C2725C"/>
    <w:rsid w:val="00C278BF"/>
    <w:rsid w:val="00C27C4E"/>
    <w:rsid w:val="00C27E03"/>
    <w:rsid w:val="00C300F7"/>
    <w:rsid w:val="00C31545"/>
    <w:rsid w:val="00C316D7"/>
    <w:rsid w:val="00C32002"/>
    <w:rsid w:val="00C32125"/>
    <w:rsid w:val="00C32352"/>
    <w:rsid w:val="00C32D40"/>
    <w:rsid w:val="00C336DB"/>
    <w:rsid w:val="00C33826"/>
    <w:rsid w:val="00C33EF8"/>
    <w:rsid w:val="00C340A2"/>
    <w:rsid w:val="00C341B8"/>
    <w:rsid w:val="00C344DA"/>
    <w:rsid w:val="00C34562"/>
    <w:rsid w:val="00C3546E"/>
    <w:rsid w:val="00C36D41"/>
    <w:rsid w:val="00C37E23"/>
    <w:rsid w:val="00C4092B"/>
    <w:rsid w:val="00C42DB6"/>
    <w:rsid w:val="00C43231"/>
    <w:rsid w:val="00C50180"/>
    <w:rsid w:val="00C50B77"/>
    <w:rsid w:val="00C5124B"/>
    <w:rsid w:val="00C53F3E"/>
    <w:rsid w:val="00C541E9"/>
    <w:rsid w:val="00C5452F"/>
    <w:rsid w:val="00C54843"/>
    <w:rsid w:val="00C54A7A"/>
    <w:rsid w:val="00C5502B"/>
    <w:rsid w:val="00C5643F"/>
    <w:rsid w:val="00C56499"/>
    <w:rsid w:val="00C56AC9"/>
    <w:rsid w:val="00C56D13"/>
    <w:rsid w:val="00C5725F"/>
    <w:rsid w:val="00C573CF"/>
    <w:rsid w:val="00C609E8"/>
    <w:rsid w:val="00C60DAD"/>
    <w:rsid w:val="00C6139A"/>
    <w:rsid w:val="00C622D9"/>
    <w:rsid w:val="00C62844"/>
    <w:rsid w:val="00C62971"/>
    <w:rsid w:val="00C6309A"/>
    <w:rsid w:val="00C63697"/>
    <w:rsid w:val="00C63C7B"/>
    <w:rsid w:val="00C64A8D"/>
    <w:rsid w:val="00C65410"/>
    <w:rsid w:val="00C66908"/>
    <w:rsid w:val="00C67027"/>
    <w:rsid w:val="00C679D9"/>
    <w:rsid w:val="00C70038"/>
    <w:rsid w:val="00C711BB"/>
    <w:rsid w:val="00C7223C"/>
    <w:rsid w:val="00C726D0"/>
    <w:rsid w:val="00C72922"/>
    <w:rsid w:val="00C72C34"/>
    <w:rsid w:val="00C73275"/>
    <w:rsid w:val="00C7385D"/>
    <w:rsid w:val="00C7451E"/>
    <w:rsid w:val="00C75EC8"/>
    <w:rsid w:val="00C76A0F"/>
    <w:rsid w:val="00C778CF"/>
    <w:rsid w:val="00C779B1"/>
    <w:rsid w:val="00C77DCF"/>
    <w:rsid w:val="00C80600"/>
    <w:rsid w:val="00C80737"/>
    <w:rsid w:val="00C80CCF"/>
    <w:rsid w:val="00C80D31"/>
    <w:rsid w:val="00C81288"/>
    <w:rsid w:val="00C82275"/>
    <w:rsid w:val="00C82ACC"/>
    <w:rsid w:val="00C82AD4"/>
    <w:rsid w:val="00C82FC8"/>
    <w:rsid w:val="00C83186"/>
    <w:rsid w:val="00C83A16"/>
    <w:rsid w:val="00C83C6C"/>
    <w:rsid w:val="00C83D3E"/>
    <w:rsid w:val="00C85468"/>
    <w:rsid w:val="00C8596A"/>
    <w:rsid w:val="00C85FB4"/>
    <w:rsid w:val="00C869A2"/>
    <w:rsid w:val="00C870F2"/>
    <w:rsid w:val="00C90332"/>
    <w:rsid w:val="00C90B26"/>
    <w:rsid w:val="00C912C7"/>
    <w:rsid w:val="00C943E3"/>
    <w:rsid w:val="00C946B9"/>
    <w:rsid w:val="00C95C33"/>
    <w:rsid w:val="00C9604F"/>
    <w:rsid w:val="00C96B9F"/>
    <w:rsid w:val="00C972AB"/>
    <w:rsid w:val="00C976C1"/>
    <w:rsid w:val="00CA028A"/>
    <w:rsid w:val="00CA07DE"/>
    <w:rsid w:val="00CA13B9"/>
    <w:rsid w:val="00CA1607"/>
    <w:rsid w:val="00CA1BA9"/>
    <w:rsid w:val="00CA1E79"/>
    <w:rsid w:val="00CA37A3"/>
    <w:rsid w:val="00CA3803"/>
    <w:rsid w:val="00CA3A8B"/>
    <w:rsid w:val="00CA3FAE"/>
    <w:rsid w:val="00CA40B2"/>
    <w:rsid w:val="00CA4174"/>
    <w:rsid w:val="00CA41B8"/>
    <w:rsid w:val="00CA5B86"/>
    <w:rsid w:val="00CA5C8D"/>
    <w:rsid w:val="00CA7304"/>
    <w:rsid w:val="00CA7612"/>
    <w:rsid w:val="00CA7992"/>
    <w:rsid w:val="00CB138B"/>
    <w:rsid w:val="00CB1AF9"/>
    <w:rsid w:val="00CB2AA7"/>
    <w:rsid w:val="00CB2DDF"/>
    <w:rsid w:val="00CB2E77"/>
    <w:rsid w:val="00CB3E08"/>
    <w:rsid w:val="00CB5A96"/>
    <w:rsid w:val="00CC25BA"/>
    <w:rsid w:val="00CC2D64"/>
    <w:rsid w:val="00CC4001"/>
    <w:rsid w:val="00CC42D6"/>
    <w:rsid w:val="00CC522B"/>
    <w:rsid w:val="00CC66EA"/>
    <w:rsid w:val="00CC6F3F"/>
    <w:rsid w:val="00CC79C9"/>
    <w:rsid w:val="00CC7C88"/>
    <w:rsid w:val="00CD0BB1"/>
    <w:rsid w:val="00CD291F"/>
    <w:rsid w:val="00CD2BB0"/>
    <w:rsid w:val="00CD330B"/>
    <w:rsid w:val="00CD3AC4"/>
    <w:rsid w:val="00CD4348"/>
    <w:rsid w:val="00CD45CD"/>
    <w:rsid w:val="00CD5525"/>
    <w:rsid w:val="00CD5D4B"/>
    <w:rsid w:val="00CD6018"/>
    <w:rsid w:val="00CD728A"/>
    <w:rsid w:val="00CE26DC"/>
    <w:rsid w:val="00CE34ED"/>
    <w:rsid w:val="00CE42F8"/>
    <w:rsid w:val="00CE610F"/>
    <w:rsid w:val="00CE7394"/>
    <w:rsid w:val="00CF1453"/>
    <w:rsid w:val="00CF1CB6"/>
    <w:rsid w:val="00CF1E7E"/>
    <w:rsid w:val="00CF2C0A"/>
    <w:rsid w:val="00CF2FD3"/>
    <w:rsid w:val="00CF3623"/>
    <w:rsid w:val="00CF4859"/>
    <w:rsid w:val="00CF50C2"/>
    <w:rsid w:val="00CF53EA"/>
    <w:rsid w:val="00CF5990"/>
    <w:rsid w:val="00CF5C7A"/>
    <w:rsid w:val="00CF66EA"/>
    <w:rsid w:val="00CF6C27"/>
    <w:rsid w:val="00CF79D2"/>
    <w:rsid w:val="00CF7D17"/>
    <w:rsid w:val="00CF7D27"/>
    <w:rsid w:val="00CF7E2A"/>
    <w:rsid w:val="00D00C47"/>
    <w:rsid w:val="00D018BC"/>
    <w:rsid w:val="00D041BB"/>
    <w:rsid w:val="00D04395"/>
    <w:rsid w:val="00D043DD"/>
    <w:rsid w:val="00D0498D"/>
    <w:rsid w:val="00D04C91"/>
    <w:rsid w:val="00D04F97"/>
    <w:rsid w:val="00D061F5"/>
    <w:rsid w:val="00D07960"/>
    <w:rsid w:val="00D10B9D"/>
    <w:rsid w:val="00D11644"/>
    <w:rsid w:val="00D12E9F"/>
    <w:rsid w:val="00D1382B"/>
    <w:rsid w:val="00D14747"/>
    <w:rsid w:val="00D14BD6"/>
    <w:rsid w:val="00D14E39"/>
    <w:rsid w:val="00D15A4B"/>
    <w:rsid w:val="00D17AA7"/>
    <w:rsid w:val="00D209D1"/>
    <w:rsid w:val="00D210D3"/>
    <w:rsid w:val="00D21854"/>
    <w:rsid w:val="00D22117"/>
    <w:rsid w:val="00D229B3"/>
    <w:rsid w:val="00D22AB0"/>
    <w:rsid w:val="00D230C2"/>
    <w:rsid w:val="00D241A6"/>
    <w:rsid w:val="00D241D2"/>
    <w:rsid w:val="00D24F7A"/>
    <w:rsid w:val="00D256CA"/>
    <w:rsid w:val="00D260D5"/>
    <w:rsid w:val="00D26BE7"/>
    <w:rsid w:val="00D2745B"/>
    <w:rsid w:val="00D304FF"/>
    <w:rsid w:val="00D30A5D"/>
    <w:rsid w:val="00D31AF7"/>
    <w:rsid w:val="00D342A7"/>
    <w:rsid w:val="00D35929"/>
    <w:rsid w:val="00D35AEE"/>
    <w:rsid w:val="00D35D24"/>
    <w:rsid w:val="00D4004F"/>
    <w:rsid w:val="00D404BD"/>
    <w:rsid w:val="00D409B4"/>
    <w:rsid w:val="00D40E48"/>
    <w:rsid w:val="00D41467"/>
    <w:rsid w:val="00D41E41"/>
    <w:rsid w:val="00D43062"/>
    <w:rsid w:val="00D430C9"/>
    <w:rsid w:val="00D4355B"/>
    <w:rsid w:val="00D43D08"/>
    <w:rsid w:val="00D446EB"/>
    <w:rsid w:val="00D4731C"/>
    <w:rsid w:val="00D47975"/>
    <w:rsid w:val="00D47ACF"/>
    <w:rsid w:val="00D5092F"/>
    <w:rsid w:val="00D50EA3"/>
    <w:rsid w:val="00D52348"/>
    <w:rsid w:val="00D52537"/>
    <w:rsid w:val="00D53C08"/>
    <w:rsid w:val="00D547AD"/>
    <w:rsid w:val="00D548B4"/>
    <w:rsid w:val="00D54C03"/>
    <w:rsid w:val="00D552F1"/>
    <w:rsid w:val="00D5707C"/>
    <w:rsid w:val="00D572C1"/>
    <w:rsid w:val="00D60B3F"/>
    <w:rsid w:val="00D61432"/>
    <w:rsid w:val="00D626EC"/>
    <w:rsid w:val="00D63BEB"/>
    <w:rsid w:val="00D647F7"/>
    <w:rsid w:val="00D65495"/>
    <w:rsid w:val="00D65663"/>
    <w:rsid w:val="00D667DD"/>
    <w:rsid w:val="00D66BAC"/>
    <w:rsid w:val="00D70983"/>
    <w:rsid w:val="00D70A3D"/>
    <w:rsid w:val="00D70B50"/>
    <w:rsid w:val="00D70CCA"/>
    <w:rsid w:val="00D70FD8"/>
    <w:rsid w:val="00D712B1"/>
    <w:rsid w:val="00D7275F"/>
    <w:rsid w:val="00D727FB"/>
    <w:rsid w:val="00D73B16"/>
    <w:rsid w:val="00D75143"/>
    <w:rsid w:val="00D75874"/>
    <w:rsid w:val="00D7587E"/>
    <w:rsid w:val="00D75931"/>
    <w:rsid w:val="00D76570"/>
    <w:rsid w:val="00D76D2A"/>
    <w:rsid w:val="00D775DC"/>
    <w:rsid w:val="00D7769E"/>
    <w:rsid w:val="00D80FAE"/>
    <w:rsid w:val="00D8101F"/>
    <w:rsid w:val="00D810D0"/>
    <w:rsid w:val="00D81A58"/>
    <w:rsid w:val="00D81F01"/>
    <w:rsid w:val="00D82184"/>
    <w:rsid w:val="00D82E00"/>
    <w:rsid w:val="00D82F08"/>
    <w:rsid w:val="00D83C74"/>
    <w:rsid w:val="00D840DB"/>
    <w:rsid w:val="00D845EF"/>
    <w:rsid w:val="00D84D56"/>
    <w:rsid w:val="00D85441"/>
    <w:rsid w:val="00D85937"/>
    <w:rsid w:val="00D862AE"/>
    <w:rsid w:val="00D86382"/>
    <w:rsid w:val="00D871F7"/>
    <w:rsid w:val="00D87AA1"/>
    <w:rsid w:val="00D9119B"/>
    <w:rsid w:val="00D928A8"/>
    <w:rsid w:val="00D9299C"/>
    <w:rsid w:val="00D92DE6"/>
    <w:rsid w:val="00D934A7"/>
    <w:rsid w:val="00D93591"/>
    <w:rsid w:val="00D94477"/>
    <w:rsid w:val="00D944EB"/>
    <w:rsid w:val="00D9482B"/>
    <w:rsid w:val="00D95E72"/>
    <w:rsid w:val="00D960A3"/>
    <w:rsid w:val="00D9636C"/>
    <w:rsid w:val="00DA01E7"/>
    <w:rsid w:val="00DA098A"/>
    <w:rsid w:val="00DA0DAA"/>
    <w:rsid w:val="00DA152D"/>
    <w:rsid w:val="00DA15E8"/>
    <w:rsid w:val="00DA17C2"/>
    <w:rsid w:val="00DA4166"/>
    <w:rsid w:val="00DA4710"/>
    <w:rsid w:val="00DA4B2B"/>
    <w:rsid w:val="00DA4D70"/>
    <w:rsid w:val="00DA58E3"/>
    <w:rsid w:val="00DA6085"/>
    <w:rsid w:val="00DA6145"/>
    <w:rsid w:val="00DA6A52"/>
    <w:rsid w:val="00DA7156"/>
    <w:rsid w:val="00DB1480"/>
    <w:rsid w:val="00DB3F40"/>
    <w:rsid w:val="00DB3FCF"/>
    <w:rsid w:val="00DB4508"/>
    <w:rsid w:val="00DB470C"/>
    <w:rsid w:val="00DB47D4"/>
    <w:rsid w:val="00DB56E0"/>
    <w:rsid w:val="00DB5869"/>
    <w:rsid w:val="00DB7FF7"/>
    <w:rsid w:val="00DC0EEA"/>
    <w:rsid w:val="00DC19BF"/>
    <w:rsid w:val="00DC24D5"/>
    <w:rsid w:val="00DC3B6D"/>
    <w:rsid w:val="00DC3E41"/>
    <w:rsid w:val="00DC4367"/>
    <w:rsid w:val="00DC46EB"/>
    <w:rsid w:val="00DC4A65"/>
    <w:rsid w:val="00DC4B51"/>
    <w:rsid w:val="00DC55D4"/>
    <w:rsid w:val="00DC560A"/>
    <w:rsid w:val="00DC5A75"/>
    <w:rsid w:val="00DC67FB"/>
    <w:rsid w:val="00DC70D5"/>
    <w:rsid w:val="00DC7510"/>
    <w:rsid w:val="00DC776D"/>
    <w:rsid w:val="00DD18FE"/>
    <w:rsid w:val="00DD260C"/>
    <w:rsid w:val="00DD3284"/>
    <w:rsid w:val="00DD3383"/>
    <w:rsid w:val="00DD36D4"/>
    <w:rsid w:val="00DD3A6C"/>
    <w:rsid w:val="00DD3E9A"/>
    <w:rsid w:val="00DD59AA"/>
    <w:rsid w:val="00DD6657"/>
    <w:rsid w:val="00DD6A08"/>
    <w:rsid w:val="00DD6A0F"/>
    <w:rsid w:val="00DD6B6B"/>
    <w:rsid w:val="00DD75E2"/>
    <w:rsid w:val="00DE005E"/>
    <w:rsid w:val="00DE07D7"/>
    <w:rsid w:val="00DE1731"/>
    <w:rsid w:val="00DE1E3C"/>
    <w:rsid w:val="00DE25F8"/>
    <w:rsid w:val="00DE2961"/>
    <w:rsid w:val="00DE39C3"/>
    <w:rsid w:val="00DE442E"/>
    <w:rsid w:val="00DE55B1"/>
    <w:rsid w:val="00DE5765"/>
    <w:rsid w:val="00DE57C7"/>
    <w:rsid w:val="00DE59F1"/>
    <w:rsid w:val="00DE6181"/>
    <w:rsid w:val="00DE6E8B"/>
    <w:rsid w:val="00DE7D99"/>
    <w:rsid w:val="00DF067F"/>
    <w:rsid w:val="00DF2B15"/>
    <w:rsid w:val="00DF2DC1"/>
    <w:rsid w:val="00DF496A"/>
    <w:rsid w:val="00DF4D8A"/>
    <w:rsid w:val="00DF4EE5"/>
    <w:rsid w:val="00DF5565"/>
    <w:rsid w:val="00DF58DD"/>
    <w:rsid w:val="00DF5C65"/>
    <w:rsid w:val="00DF5DA8"/>
    <w:rsid w:val="00DF6BE0"/>
    <w:rsid w:val="00DF6F73"/>
    <w:rsid w:val="00DF73AB"/>
    <w:rsid w:val="00DF745E"/>
    <w:rsid w:val="00DF796D"/>
    <w:rsid w:val="00E0025E"/>
    <w:rsid w:val="00E0086B"/>
    <w:rsid w:val="00E00AC4"/>
    <w:rsid w:val="00E0287B"/>
    <w:rsid w:val="00E04764"/>
    <w:rsid w:val="00E04DDD"/>
    <w:rsid w:val="00E06648"/>
    <w:rsid w:val="00E07633"/>
    <w:rsid w:val="00E10615"/>
    <w:rsid w:val="00E10698"/>
    <w:rsid w:val="00E10B7B"/>
    <w:rsid w:val="00E10D17"/>
    <w:rsid w:val="00E10E8F"/>
    <w:rsid w:val="00E11FFA"/>
    <w:rsid w:val="00E123DB"/>
    <w:rsid w:val="00E12A90"/>
    <w:rsid w:val="00E13C0F"/>
    <w:rsid w:val="00E15862"/>
    <w:rsid w:val="00E16E2D"/>
    <w:rsid w:val="00E17944"/>
    <w:rsid w:val="00E20270"/>
    <w:rsid w:val="00E20CDB"/>
    <w:rsid w:val="00E23694"/>
    <w:rsid w:val="00E238BA"/>
    <w:rsid w:val="00E24040"/>
    <w:rsid w:val="00E24AD8"/>
    <w:rsid w:val="00E250F4"/>
    <w:rsid w:val="00E25872"/>
    <w:rsid w:val="00E25DDB"/>
    <w:rsid w:val="00E261EA"/>
    <w:rsid w:val="00E2658D"/>
    <w:rsid w:val="00E26938"/>
    <w:rsid w:val="00E26C6A"/>
    <w:rsid w:val="00E27272"/>
    <w:rsid w:val="00E275DC"/>
    <w:rsid w:val="00E27BFC"/>
    <w:rsid w:val="00E27C78"/>
    <w:rsid w:val="00E27FEE"/>
    <w:rsid w:val="00E30546"/>
    <w:rsid w:val="00E306DB"/>
    <w:rsid w:val="00E317B2"/>
    <w:rsid w:val="00E31889"/>
    <w:rsid w:val="00E31C79"/>
    <w:rsid w:val="00E31D13"/>
    <w:rsid w:val="00E31E0B"/>
    <w:rsid w:val="00E33184"/>
    <w:rsid w:val="00E33A25"/>
    <w:rsid w:val="00E33F5B"/>
    <w:rsid w:val="00E34EA2"/>
    <w:rsid w:val="00E356D8"/>
    <w:rsid w:val="00E363B3"/>
    <w:rsid w:val="00E37788"/>
    <w:rsid w:val="00E405A5"/>
    <w:rsid w:val="00E40DEC"/>
    <w:rsid w:val="00E41C9B"/>
    <w:rsid w:val="00E42383"/>
    <w:rsid w:val="00E43028"/>
    <w:rsid w:val="00E43DC8"/>
    <w:rsid w:val="00E43E5B"/>
    <w:rsid w:val="00E43EB8"/>
    <w:rsid w:val="00E43F18"/>
    <w:rsid w:val="00E44815"/>
    <w:rsid w:val="00E456AC"/>
    <w:rsid w:val="00E45793"/>
    <w:rsid w:val="00E46759"/>
    <w:rsid w:val="00E4694B"/>
    <w:rsid w:val="00E47251"/>
    <w:rsid w:val="00E47AC2"/>
    <w:rsid w:val="00E50336"/>
    <w:rsid w:val="00E50C18"/>
    <w:rsid w:val="00E53686"/>
    <w:rsid w:val="00E541E9"/>
    <w:rsid w:val="00E5474E"/>
    <w:rsid w:val="00E55525"/>
    <w:rsid w:val="00E556BD"/>
    <w:rsid w:val="00E56257"/>
    <w:rsid w:val="00E57371"/>
    <w:rsid w:val="00E576D0"/>
    <w:rsid w:val="00E601D5"/>
    <w:rsid w:val="00E61084"/>
    <w:rsid w:val="00E6292E"/>
    <w:rsid w:val="00E6303F"/>
    <w:rsid w:val="00E6360E"/>
    <w:rsid w:val="00E642F6"/>
    <w:rsid w:val="00E64E64"/>
    <w:rsid w:val="00E6500F"/>
    <w:rsid w:val="00E65472"/>
    <w:rsid w:val="00E70DD2"/>
    <w:rsid w:val="00E71E2F"/>
    <w:rsid w:val="00E72534"/>
    <w:rsid w:val="00E726C4"/>
    <w:rsid w:val="00E72D2E"/>
    <w:rsid w:val="00E72E66"/>
    <w:rsid w:val="00E731A2"/>
    <w:rsid w:val="00E73A40"/>
    <w:rsid w:val="00E73CE4"/>
    <w:rsid w:val="00E7425D"/>
    <w:rsid w:val="00E7490F"/>
    <w:rsid w:val="00E74EBA"/>
    <w:rsid w:val="00E7526E"/>
    <w:rsid w:val="00E75A8A"/>
    <w:rsid w:val="00E76271"/>
    <w:rsid w:val="00E76E8E"/>
    <w:rsid w:val="00E7771D"/>
    <w:rsid w:val="00E77CFE"/>
    <w:rsid w:val="00E80F38"/>
    <w:rsid w:val="00E8127F"/>
    <w:rsid w:val="00E817A2"/>
    <w:rsid w:val="00E81CD1"/>
    <w:rsid w:val="00E83E38"/>
    <w:rsid w:val="00E8486E"/>
    <w:rsid w:val="00E84BC7"/>
    <w:rsid w:val="00E85FE7"/>
    <w:rsid w:val="00E86472"/>
    <w:rsid w:val="00E86B6E"/>
    <w:rsid w:val="00E87BD8"/>
    <w:rsid w:val="00E90EE1"/>
    <w:rsid w:val="00E91FE8"/>
    <w:rsid w:val="00E92804"/>
    <w:rsid w:val="00E94444"/>
    <w:rsid w:val="00E94448"/>
    <w:rsid w:val="00E94596"/>
    <w:rsid w:val="00E962F7"/>
    <w:rsid w:val="00E971A0"/>
    <w:rsid w:val="00E97BA3"/>
    <w:rsid w:val="00E97FAA"/>
    <w:rsid w:val="00EA0302"/>
    <w:rsid w:val="00EA0A58"/>
    <w:rsid w:val="00EA2431"/>
    <w:rsid w:val="00EA3509"/>
    <w:rsid w:val="00EA3DBA"/>
    <w:rsid w:val="00EA4750"/>
    <w:rsid w:val="00EA6794"/>
    <w:rsid w:val="00EA6ABA"/>
    <w:rsid w:val="00EA73E2"/>
    <w:rsid w:val="00EA7893"/>
    <w:rsid w:val="00EA7F3E"/>
    <w:rsid w:val="00EB003B"/>
    <w:rsid w:val="00EB0308"/>
    <w:rsid w:val="00EB25CA"/>
    <w:rsid w:val="00EB386F"/>
    <w:rsid w:val="00EB49C3"/>
    <w:rsid w:val="00EB6D5B"/>
    <w:rsid w:val="00EB6DD5"/>
    <w:rsid w:val="00EB775B"/>
    <w:rsid w:val="00EC148F"/>
    <w:rsid w:val="00EC192B"/>
    <w:rsid w:val="00EC1E5B"/>
    <w:rsid w:val="00EC2419"/>
    <w:rsid w:val="00EC2D9A"/>
    <w:rsid w:val="00EC31BE"/>
    <w:rsid w:val="00EC3239"/>
    <w:rsid w:val="00EC3D5D"/>
    <w:rsid w:val="00EC47AC"/>
    <w:rsid w:val="00EC4DB5"/>
    <w:rsid w:val="00EC526F"/>
    <w:rsid w:val="00EC5758"/>
    <w:rsid w:val="00EC6870"/>
    <w:rsid w:val="00EC73A9"/>
    <w:rsid w:val="00ED1860"/>
    <w:rsid w:val="00ED1A87"/>
    <w:rsid w:val="00ED1DC7"/>
    <w:rsid w:val="00ED215A"/>
    <w:rsid w:val="00ED2A02"/>
    <w:rsid w:val="00ED3090"/>
    <w:rsid w:val="00ED37AD"/>
    <w:rsid w:val="00ED383B"/>
    <w:rsid w:val="00ED38F1"/>
    <w:rsid w:val="00ED46A7"/>
    <w:rsid w:val="00ED4B10"/>
    <w:rsid w:val="00ED4B87"/>
    <w:rsid w:val="00ED534D"/>
    <w:rsid w:val="00ED541F"/>
    <w:rsid w:val="00ED5B6A"/>
    <w:rsid w:val="00ED60B2"/>
    <w:rsid w:val="00ED652F"/>
    <w:rsid w:val="00ED66D3"/>
    <w:rsid w:val="00EE1C47"/>
    <w:rsid w:val="00EE2E84"/>
    <w:rsid w:val="00EE3AD2"/>
    <w:rsid w:val="00EE3C35"/>
    <w:rsid w:val="00EE463C"/>
    <w:rsid w:val="00EE524C"/>
    <w:rsid w:val="00EE6A7A"/>
    <w:rsid w:val="00EE6B5A"/>
    <w:rsid w:val="00EF15DC"/>
    <w:rsid w:val="00EF30B9"/>
    <w:rsid w:val="00EF3668"/>
    <w:rsid w:val="00EF3B82"/>
    <w:rsid w:val="00EF3E68"/>
    <w:rsid w:val="00EF3E79"/>
    <w:rsid w:val="00EF4152"/>
    <w:rsid w:val="00EF4A56"/>
    <w:rsid w:val="00EF5203"/>
    <w:rsid w:val="00EF5349"/>
    <w:rsid w:val="00EF69B6"/>
    <w:rsid w:val="00EF6CCF"/>
    <w:rsid w:val="00EF7F53"/>
    <w:rsid w:val="00F0007D"/>
    <w:rsid w:val="00F005E4"/>
    <w:rsid w:val="00F00B50"/>
    <w:rsid w:val="00F01261"/>
    <w:rsid w:val="00F02CE5"/>
    <w:rsid w:val="00F0324E"/>
    <w:rsid w:val="00F0353F"/>
    <w:rsid w:val="00F04211"/>
    <w:rsid w:val="00F04F7C"/>
    <w:rsid w:val="00F05C3E"/>
    <w:rsid w:val="00F05FA2"/>
    <w:rsid w:val="00F0620B"/>
    <w:rsid w:val="00F07954"/>
    <w:rsid w:val="00F07B4B"/>
    <w:rsid w:val="00F07B75"/>
    <w:rsid w:val="00F07C38"/>
    <w:rsid w:val="00F07DEC"/>
    <w:rsid w:val="00F10197"/>
    <w:rsid w:val="00F103A7"/>
    <w:rsid w:val="00F10CF6"/>
    <w:rsid w:val="00F11337"/>
    <w:rsid w:val="00F1291B"/>
    <w:rsid w:val="00F135CA"/>
    <w:rsid w:val="00F13701"/>
    <w:rsid w:val="00F13FD2"/>
    <w:rsid w:val="00F145DE"/>
    <w:rsid w:val="00F14881"/>
    <w:rsid w:val="00F16284"/>
    <w:rsid w:val="00F167AE"/>
    <w:rsid w:val="00F16E3E"/>
    <w:rsid w:val="00F17AF1"/>
    <w:rsid w:val="00F201DE"/>
    <w:rsid w:val="00F205CC"/>
    <w:rsid w:val="00F20C50"/>
    <w:rsid w:val="00F21629"/>
    <w:rsid w:val="00F229F3"/>
    <w:rsid w:val="00F22E25"/>
    <w:rsid w:val="00F25534"/>
    <w:rsid w:val="00F25959"/>
    <w:rsid w:val="00F26042"/>
    <w:rsid w:val="00F304C3"/>
    <w:rsid w:val="00F31499"/>
    <w:rsid w:val="00F31564"/>
    <w:rsid w:val="00F322DF"/>
    <w:rsid w:val="00F32BA2"/>
    <w:rsid w:val="00F357FF"/>
    <w:rsid w:val="00F363BF"/>
    <w:rsid w:val="00F36515"/>
    <w:rsid w:val="00F37097"/>
    <w:rsid w:val="00F372D6"/>
    <w:rsid w:val="00F372F8"/>
    <w:rsid w:val="00F374D7"/>
    <w:rsid w:val="00F37990"/>
    <w:rsid w:val="00F37D89"/>
    <w:rsid w:val="00F402D5"/>
    <w:rsid w:val="00F40A74"/>
    <w:rsid w:val="00F40A8D"/>
    <w:rsid w:val="00F40BEF"/>
    <w:rsid w:val="00F41760"/>
    <w:rsid w:val="00F4181A"/>
    <w:rsid w:val="00F4194B"/>
    <w:rsid w:val="00F42467"/>
    <w:rsid w:val="00F42DAB"/>
    <w:rsid w:val="00F42F23"/>
    <w:rsid w:val="00F43677"/>
    <w:rsid w:val="00F436A0"/>
    <w:rsid w:val="00F4396A"/>
    <w:rsid w:val="00F439E1"/>
    <w:rsid w:val="00F44022"/>
    <w:rsid w:val="00F440EE"/>
    <w:rsid w:val="00F44BE5"/>
    <w:rsid w:val="00F44F82"/>
    <w:rsid w:val="00F451B8"/>
    <w:rsid w:val="00F4577E"/>
    <w:rsid w:val="00F45D28"/>
    <w:rsid w:val="00F45DAF"/>
    <w:rsid w:val="00F46326"/>
    <w:rsid w:val="00F47005"/>
    <w:rsid w:val="00F47EC9"/>
    <w:rsid w:val="00F47F3E"/>
    <w:rsid w:val="00F50D66"/>
    <w:rsid w:val="00F50F6C"/>
    <w:rsid w:val="00F50FB4"/>
    <w:rsid w:val="00F5263F"/>
    <w:rsid w:val="00F52BF0"/>
    <w:rsid w:val="00F5369C"/>
    <w:rsid w:val="00F541E5"/>
    <w:rsid w:val="00F547CE"/>
    <w:rsid w:val="00F550E9"/>
    <w:rsid w:val="00F57AC5"/>
    <w:rsid w:val="00F57D59"/>
    <w:rsid w:val="00F611A2"/>
    <w:rsid w:val="00F617BF"/>
    <w:rsid w:val="00F620CB"/>
    <w:rsid w:val="00F62C63"/>
    <w:rsid w:val="00F6385A"/>
    <w:rsid w:val="00F6411A"/>
    <w:rsid w:val="00F64B70"/>
    <w:rsid w:val="00F655D0"/>
    <w:rsid w:val="00F6714D"/>
    <w:rsid w:val="00F70803"/>
    <w:rsid w:val="00F70DCE"/>
    <w:rsid w:val="00F715A6"/>
    <w:rsid w:val="00F7209D"/>
    <w:rsid w:val="00F7211C"/>
    <w:rsid w:val="00F724C1"/>
    <w:rsid w:val="00F730F6"/>
    <w:rsid w:val="00F73B9A"/>
    <w:rsid w:val="00F745F1"/>
    <w:rsid w:val="00F74C5C"/>
    <w:rsid w:val="00F7601F"/>
    <w:rsid w:val="00F761CB"/>
    <w:rsid w:val="00F76766"/>
    <w:rsid w:val="00F76CC7"/>
    <w:rsid w:val="00F77B53"/>
    <w:rsid w:val="00F80987"/>
    <w:rsid w:val="00F833A7"/>
    <w:rsid w:val="00F83B95"/>
    <w:rsid w:val="00F84535"/>
    <w:rsid w:val="00F84D1C"/>
    <w:rsid w:val="00F86824"/>
    <w:rsid w:val="00F87489"/>
    <w:rsid w:val="00F87990"/>
    <w:rsid w:val="00F900A4"/>
    <w:rsid w:val="00F902A2"/>
    <w:rsid w:val="00F9324A"/>
    <w:rsid w:val="00F952D5"/>
    <w:rsid w:val="00F97080"/>
    <w:rsid w:val="00F97B0A"/>
    <w:rsid w:val="00FA0599"/>
    <w:rsid w:val="00FA10F1"/>
    <w:rsid w:val="00FA1CE6"/>
    <w:rsid w:val="00FA2EA4"/>
    <w:rsid w:val="00FA395A"/>
    <w:rsid w:val="00FA51BA"/>
    <w:rsid w:val="00FA62BD"/>
    <w:rsid w:val="00FA6809"/>
    <w:rsid w:val="00FA6F3C"/>
    <w:rsid w:val="00FA7DEF"/>
    <w:rsid w:val="00FB476B"/>
    <w:rsid w:val="00FB549C"/>
    <w:rsid w:val="00FB5503"/>
    <w:rsid w:val="00FB5672"/>
    <w:rsid w:val="00FB5FCA"/>
    <w:rsid w:val="00FB6A7D"/>
    <w:rsid w:val="00FB70EE"/>
    <w:rsid w:val="00FB7A6D"/>
    <w:rsid w:val="00FC077C"/>
    <w:rsid w:val="00FC0C64"/>
    <w:rsid w:val="00FC0E85"/>
    <w:rsid w:val="00FC1C38"/>
    <w:rsid w:val="00FC24AB"/>
    <w:rsid w:val="00FC398D"/>
    <w:rsid w:val="00FC3BE5"/>
    <w:rsid w:val="00FC3DB1"/>
    <w:rsid w:val="00FC4B41"/>
    <w:rsid w:val="00FC5C35"/>
    <w:rsid w:val="00FC5D90"/>
    <w:rsid w:val="00FC6449"/>
    <w:rsid w:val="00FC7203"/>
    <w:rsid w:val="00FC77CA"/>
    <w:rsid w:val="00FC79FC"/>
    <w:rsid w:val="00FD0233"/>
    <w:rsid w:val="00FD0492"/>
    <w:rsid w:val="00FD1163"/>
    <w:rsid w:val="00FD21DE"/>
    <w:rsid w:val="00FD25B9"/>
    <w:rsid w:val="00FD3CF8"/>
    <w:rsid w:val="00FD40AD"/>
    <w:rsid w:val="00FD44C0"/>
    <w:rsid w:val="00FD5C36"/>
    <w:rsid w:val="00FD5D36"/>
    <w:rsid w:val="00FD636A"/>
    <w:rsid w:val="00FD6549"/>
    <w:rsid w:val="00FD7CFF"/>
    <w:rsid w:val="00FE0C57"/>
    <w:rsid w:val="00FE1377"/>
    <w:rsid w:val="00FE193B"/>
    <w:rsid w:val="00FE38E2"/>
    <w:rsid w:val="00FE41A9"/>
    <w:rsid w:val="00FE527C"/>
    <w:rsid w:val="00FE5DA7"/>
    <w:rsid w:val="00FE798F"/>
    <w:rsid w:val="00FE7E92"/>
    <w:rsid w:val="00FF1DC4"/>
    <w:rsid w:val="00FF2C49"/>
    <w:rsid w:val="00FF2E51"/>
    <w:rsid w:val="00FF4096"/>
    <w:rsid w:val="00FF4DC6"/>
    <w:rsid w:val="00FF5230"/>
    <w:rsid w:val="00FF6EFB"/>
    <w:rsid w:val="00FF7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uiPriority="99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130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"/>
    <w:link w:val="10"/>
    <w:qFormat/>
    <w:rsid w:val="00E9459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A119A9"/>
    <w:pPr>
      <w:keepNext/>
      <w:widowControl/>
      <w:suppressAutoHyphens w:val="0"/>
      <w:ind w:right="34"/>
      <w:jc w:val="both"/>
      <w:outlineLvl w:val="1"/>
    </w:pPr>
    <w:rPr>
      <w:rFonts w:ascii="Times New Roman" w:eastAsia="Times New Roman" w:hAnsi="Times New Roman"/>
      <w:kern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E94596"/>
    <w:pPr>
      <w:keepNext/>
      <w:widowControl/>
      <w:suppressAutoHyphens w:val="0"/>
      <w:outlineLvl w:val="2"/>
    </w:pPr>
    <w:rPr>
      <w:rFonts w:ascii="Times New Roman" w:eastAsia="Times New Roman" w:hAnsi="Times New Roman"/>
      <w:b/>
      <w:bCs/>
      <w:kern w:val="0"/>
      <w:sz w:val="28"/>
    </w:rPr>
  </w:style>
  <w:style w:type="paragraph" w:styleId="4">
    <w:name w:val="heading 4"/>
    <w:basedOn w:val="a"/>
    <w:next w:val="a"/>
    <w:link w:val="40"/>
    <w:qFormat/>
    <w:rsid w:val="00E94596"/>
    <w:pPr>
      <w:keepNext/>
      <w:widowControl/>
      <w:suppressAutoHyphens w:val="0"/>
      <w:jc w:val="both"/>
      <w:outlineLvl w:val="3"/>
    </w:pPr>
    <w:rPr>
      <w:rFonts w:ascii="Times New Roman" w:eastAsia="Times New Roman" w:hAnsi="Times New Roman"/>
      <w:b/>
      <w:bCs/>
      <w:kern w:val="0"/>
      <w:sz w:val="24"/>
    </w:rPr>
  </w:style>
  <w:style w:type="paragraph" w:styleId="5">
    <w:name w:val="heading 5"/>
    <w:basedOn w:val="a"/>
    <w:next w:val="a"/>
    <w:link w:val="50"/>
    <w:qFormat/>
    <w:rsid w:val="00DF4D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4596"/>
    <w:pPr>
      <w:keepNext/>
      <w:widowControl/>
      <w:suppressAutoHyphens w:val="0"/>
      <w:ind w:firstLine="720"/>
      <w:jc w:val="both"/>
      <w:outlineLvl w:val="5"/>
    </w:pPr>
    <w:rPr>
      <w:rFonts w:ascii="Times New Roman" w:eastAsia="Times New Roman" w:hAnsi="Times New Roman"/>
      <w:b/>
      <w:bCs/>
      <w:kern w:val="0"/>
      <w:sz w:val="24"/>
      <w:szCs w:val="20"/>
    </w:rPr>
  </w:style>
  <w:style w:type="paragraph" w:styleId="7">
    <w:name w:val="heading 7"/>
    <w:basedOn w:val="a"/>
    <w:next w:val="a"/>
    <w:link w:val="70"/>
    <w:qFormat/>
    <w:rsid w:val="00E94596"/>
    <w:pPr>
      <w:keepNext/>
      <w:framePr w:hSpace="180" w:wrap="around" w:vAnchor="text" w:hAnchor="margin" w:y="86"/>
      <w:widowControl/>
      <w:suppressAutoHyphens w:val="0"/>
      <w:outlineLvl w:val="6"/>
    </w:pPr>
    <w:rPr>
      <w:rFonts w:ascii="Times New Roman" w:eastAsia="Times New Roman" w:hAnsi="Times New Roman"/>
      <w:b/>
      <w:bCs/>
      <w:kern w:val="0"/>
      <w:sz w:val="22"/>
    </w:rPr>
  </w:style>
  <w:style w:type="paragraph" w:styleId="8">
    <w:name w:val="heading 8"/>
    <w:basedOn w:val="a"/>
    <w:next w:val="a"/>
    <w:link w:val="80"/>
    <w:qFormat/>
    <w:rsid w:val="00E94596"/>
    <w:pPr>
      <w:keepNext/>
      <w:widowControl/>
      <w:suppressAutoHyphens w:val="0"/>
      <w:spacing w:line="360" w:lineRule="auto"/>
      <w:ind w:right="354"/>
      <w:jc w:val="right"/>
      <w:outlineLvl w:val="7"/>
    </w:pPr>
    <w:rPr>
      <w:rFonts w:ascii="Times New Roman" w:eastAsia="Times New Roman" w:hAnsi="Times New Roman"/>
      <w:b/>
      <w:kern w:val="0"/>
      <w:sz w:val="28"/>
    </w:rPr>
  </w:style>
  <w:style w:type="paragraph" w:styleId="9">
    <w:name w:val="heading 9"/>
    <w:basedOn w:val="a"/>
    <w:next w:val="a"/>
    <w:link w:val="90"/>
    <w:qFormat/>
    <w:rsid w:val="00E94596"/>
    <w:pPr>
      <w:keepNext/>
      <w:widowControl/>
      <w:suppressAutoHyphens w:val="0"/>
      <w:ind w:left="720"/>
      <w:outlineLvl w:val="8"/>
    </w:pPr>
    <w:rPr>
      <w:rFonts w:ascii="Times New Roman" w:eastAsia="Times New Roman" w:hAnsi="Times New Roman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B549C"/>
  </w:style>
  <w:style w:type="character" w:customStyle="1" w:styleId="WW-Absatz-Standardschriftart">
    <w:name w:val="WW-Absatz-Standardschriftart"/>
    <w:rsid w:val="00FB549C"/>
  </w:style>
  <w:style w:type="character" w:customStyle="1" w:styleId="WW-Absatz-Standardschriftart1">
    <w:name w:val="WW-Absatz-Standardschriftart1"/>
    <w:rsid w:val="00FB549C"/>
  </w:style>
  <w:style w:type="character" w:customStyle="1" w:styleId="WW-Absatz-Standardschriftart11">
    <w:name w:val="WW-Absatz-Standardschriftart11"/>
    <w:rsid w:val="00FB549C"/>
  </w:style>
  <w:style w:type="character" w:customStyle="1" w:styleId="WW-Absatz-Standardschriftart111">
    <w:name w:val="WW-Absatz-Standardschriftart111"/>
    <w:rsid w:val="00FB549C"/>
  </w:style>
  <w:style w:type="character" w:customStyle="1" w:styleId="WW-Absatz-Standardschriftart1111">
    <w:name w:val="WW-Absatz-Standardschriftart1111"/>
    <w:rsid w:val="00FB549C"/>
  </w:style>
  <w:style w:type="character" w:customStyle="1" w:styleId="WW-Absatz-Standardschriftart11111">
    <w:name w:val="WW-Absatz-Standardschriftart11111"/>
    <w:rsid w:val="00FB549C"/>
  </w:style>
  <w:style w:type="paragraph" w:customStyle="1" w:styleId="a3">
    <w:name w:val="Заголовок"/>
    <w:basedOn w:val="a"/>
    <w:next w:val="a4"/>
    <w:rsid w:val="00FB549C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rsid w:val="00FB549C"/>
    <w:pPr>
      <w:spacing w:after="120"/>
    </w:pPr>
  </w:style>
  <w:style w:type="paragraph" w:styleId="a6">
    <w:name w:val="List"/>
    <w:basedOn w:val="a4"/>
    <w:rsid w:val="00FB549C"/>
    <w:rPr>
      <w:rFonts w:cs="Tahoma"/>
    </w:rPr>
  </w:style>
  <w:style w:type="paragraph" w:customStyle="1" w:styleId="11">
    <w:name w:val="Название1"/>
    <w:basedOn w:val="a"/>
    <w:rsid w:val="00FB549C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FB549C"/>
    <w:pPr>
      <w:suppressLineNumbers/>
    </w:pPr>
    <w:rPr>
      <w:rFonts w:cs="Tahoma"/>
    </w:rPr>
  </w:style>
  <w:style w:type="paragraph" w:customStyle="1" w:styleId="a7">
    <w:name w:val="Содержимое врезки"/>
    <w:basedOn w:val="a4"/>
    <w:rsid w:val="00FB549C"/>
  </w:style>
  <w:style w:type="character" w:styleId="a8">
    <w:name w:val="Strong"/>
    <w:uiPriority w:val="22"/>
    <w:qFormat/>
    <w:rsid w:val="00A119A9"/>
    <w:rPr>
      <w:b/>
      <w:bCs/>
    </w:rPr>
  </w:style>
  <w:style w:type="paragraph" w:styleId="a9">
    <w:name w:val="Normal (Web)"/>
    <w:basedOn w:val="a"/>
    <w:uiPriority w:val="99"/>
    <w:rsid w:val="00A119A9"/>
    <w:pPr>
      <w:widowControl/>
      <w:suppressAutoHyphens w:val="0"/>
      <w:spacing w:before="100" w:after="100"/>
      <w:ind w:right="129"/>
    </w:pPr>
    <w:rPr>
      <w:rFonts w:ascii="Tahoma" w:eastAsia="Arial Unicode MS" w:hAnsi="Tahoma" w:cs="Tahoma"/>
      <w:color w:val="000000"/>
      <w:kern w:val="0"/>
      <w:szCs w:val="20"/>
    </w:rPr>
  </w:style>
  <w:style w:type="paragraph" w:customStyle="1" w:styleId="110">
    <w:name w:val="Знак11"/>
    <w:basedOn w:val="a"/>
    <w:rsid w:val="00A119A9"/>
    <w:pPr>
      <w:widowControl/>
      <w:tabs>
        <w:tab w:val="num" w:pos="2869"/>
      </w:tabs>
      <w:suppressAutoHyphens w:val="0"/>
      <w:spacing w:after="160" w:line="240" w:lineRule="exact"/>
      <w:ind w:left="2869" w:hanging="360"/>
      <w:jc w:val="both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a">
    <w:name w:val="footer"/>
    <w:basedOn w:val="a"/>
    <w:link w:val="ab"/>
    <w:rsid w:val="0082708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27081"/>
  </w:style>
  <w:style w:type="paragraph" w:styleId="ad">
    <w:name w:val="Balloon Text"/>
    <w:basedOn w:val="a"/>
    <w:link w:val="ae"/>
    <w:uiPriority w:val="99"/>
    <w:semiHidden/>
    <w:rsid w:val="00FD636A"/>
    <w:rPr>
      <w:rFonts w:ascii="Tahoma" w:hAnsi="Tahoma"/>
      <w:sz w:val="16"/>
      <w:szCs w:val="16"/>
    </w:rPr>
  </w:style>
  <w:style w:type="paragraph" w:styleId="af">
    <w:name w:val="Body Text Indent"/>
    <w:basedOn w:val="a"/>
    <w:link w:val="af0"/>
    <w:rsid w:val="003F2066"/>
    <w:pPr>
      <w:spacing w:after="120"/>
      <w:ind w:left="283"/>
    </w:pPr>
  </w:style>
  <w:style w:type="paragraph" w:styleId="af1">
    <w:name w:val="header"/>
    <w:basedOn w:val="a"/>
    <w:link w:val="af2"/>
    <w:uiPriority w:val="99"/>
    <w:rsid w:val="00DF5C65"/>
    <w:pPr>
      <w:tabs>
        <w:tab w:val="center" w:pos="4677"/>
        <w:tab w:val="right" w:pos="9355"/>
      </w:tabs>
    </w:pPr>
  </w:style>
  <w:style w:type="table" w:styleId="af3">
    <w:name w:val="Table Grid"/>
    <w:basedOn w:val="a1"/>
    <w:uiPriority w:val="59"/>
    <w:rsid w:val="00312EE0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rsid w:val="00312EE0"/>
    <w:rPr>
      <w:szCs w:val="20"/>
    </w:rPr>
  </w:style>
  <w:style w:type="character" w:styleId="af6">
    <w:name w:val="footnote reference"/>
    <w:uiPriority w:val="99"/>
    <w:rsid w:val="00312EE0"/>
    <w:rPr>
      <w:vertAlign w:val="superscript"/>
    </w:rPr>
  </w:style>
  <w:style w:type="paragraph" w:styleId="21">
    <w:name w:val="Body Text 2"/>
    <w:basedOn w:val="a"/>
    <w:link w:val="22"/>
    <w:rsid w:val="00A94FAB"/>
    <w:pPr>
      <w:spacing w:after="120" w:line="480" w:lineRule="auto"/>
    </w:pPr>
  </w:style>
  <w:style w:type="paragraph" w:customStyle="1" w:styleId="13">
    <w:name w:val="Знак Знак Знак1"/>
    <w:basedOn w:val="a"/>
    <w:rsid w:val="00470227"/>
    <w:pPr>
      <w:widowControl/>
      <w:tabs>
        <w:tab w:val="num" w:pos="360"/>
      </w:tabs>
      <w:suppressAutoHyphens w:val="0"/>
      <w:spacing w:after="160" w:line="240" w:lineRule="exact"/>
    </w:pPr>
    <w:rPr>
      <w:rFonts w:ascii="Verdana" w:eastAsia="Times New Roman" w:hAnsi="Verdana" w:cs="Arial"/>
      <w:kern w:val="0"/>
      <w:szCs w:val="20"/>
      <w:lang w:val="en-US" w:eastAsia="en-US"/>
    </w:rPr>
  </w:style>
  <w:style w:type="paragraph" w:styleId="af7">
    <w:name w:val="List Paragraph"/>
    <w:basedOn w:val="a"/>
    <w:uiPriority w:val="99"/>
    <w:qFormat/>
    <w:rsid w:val="00422C84"/>
    <w:pPr>
      <w:ind w:left="720"/>
      <w:contextualSpacing/>
    </w:pPr>
  </w:style>
  <w:style w:type="character" w:customStyle="1" w:styleId="10">
    <w:name w:val="Заголовок 1 Знак"/>
    <w:link w:val="1"/>
    <w:rsid w:val="00E94596"/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character" w:customStyle="1" w:styleId="30">
    <w:name w:val="Заголовок 3 Знак"/>
    <w:link w:val="3"/>
    <w:rsid w:val="00E9459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E94596"/>
    <w:rPr>
      <w:b/>
      <w:bCs/>
      <w:sz w:val="24"/>
      <w:szCs w:val="24"/>
    </w:rPr>
  </w:style>
  <w:style w:type="character" w:customStyle="1" w:styleId="60">
    <w:name w:val="Заголовок 6 Знак"/>
    <w:link w:val="6"/>
    <w:rsid w:val="00E94596"/>
    <w:rPr>
      <w:b/>
      <w:bCs/>
      <w:sz w:val="24"/>
    </w:rPr>
  </w:style>
  <w:style w:type="character" w:customStyle="1" w:styleId="70">
    <w:name w:val="Заголовок 7 Знак"/>
    <w:link w:val="7"/>
    <w:rsid w:val="00E94596"/>
    <w:rPr>
      <w:b/>
      <w:bCs/>
      <w:sz w:val="22"/>
      <w:szCs w:val="24"/>
    </w:rPr>
  </w:style>
  <w:style w:type="character" w:customStyle="1" w:styleId="80">
    <w:name w:val="Заголовок 8 Знак"/>
    <w:link w:val="8"/>
    <w:rsid w:val="00E94596"/>
    <w:rPr>
      <w:b/>
      <w:sz w:val="28"/>
      <w:szCs w:val="24"/>
    </w:rPr>
  </w:style>
  <w:style w:type="character" w:customStyle="1" w:styleId="90">
    <w:name w:val="Заголовок 9 Знак"/>
    <w:link w:val="9"/>
    <w:rsid w:val="00E94596"/>
    <w:rPr>
      <w:b/>
      <w:bCs/>
      <w:sz w:val="24"/>
      <w:szCs w:val="24"/>
    </w:rPr>
  </w:style>
  <w:style w:type="character" w:customStyle="1" w:styleId="20">
    <w:name w:val="Заголовок 2 Знак"/>
    <w:link w:val="2"/>
    <w:rsid w:val="00E94596"/>
    <w:rPr>
      <w:sz w:val="28"/>
      <w:szCs w:val="28"/>
    </w:rPr>
  </w:style>
  <w:style w:type="character" w:customStyle="1" w:styleId="50">
    <w:name w:val="Заголовок 5 Знак"/>
    <w:link w:val="5"/>
    <w:rsid w:val="00E94596"/>
    <w:rPr>
      <w:rFonts w:ascii="Arial" w:eastAsia="Lucida Sans Unicode" w:hAnsi="Arial"/>
      <w:b/>
      <w:bCs/>
      <w:i/>
      <w:iCs/>
      <w:kern w:val="1"/>
      <w:sz w:val="26"/>
      <w:szCs w:val="26"/>
    </w:rPr>
  </w:style>
  <w:style w:type="paragraph" w:styleId="af8">
    <w:name w:val="List Bullet"/>
    <w:basedOn w:val="a6"/>
    <w:rsid w:val="00E94596"/>
    <w:pPr>
      <w:widowControl/>
      <w:suppressAutoHyphens w:val="0"/>
      <w:spacing w:after="0"/>
      <w:ind w:left="714" w:hanging="357"/>
      <w:jc w:val="both"/>
    </w:pPr>
    <w:rPr>
      <w:rFonts w:ascii="TimesET" w:eastAsia="Times New Roman" w:hAnsi="TimesET" w:cs="Times New Roman"/>
      <w:kern w:val="0"/>
      <w:sz w:val="24"/>
      <w:szCs w:val="20"/>
    </w:rPr>
  </w:style>
  <w:style w:type="paragraph" w:customStyle="1" w:styleId="af9">
    <w:name w:val="Абзац"/>
    <w:basedOn w:val="a"/>
    <w:rsid w:val="00E94596"/>
    <w:pPr>
      <w:widowControl/>
      <w:suppressAutoHyphens w:val="0"/>
      <w:ind w:firstLine="714"/>
      <w:jc w:val="both"/>
    </w:pPr>
    <w:rPr>
      <w:rFonts w:ascii="TimesET" w:eastAsia="Times New Roman" w:hAnsi="TimesET"/>
      <w:kern w:val="0"/>
      <w:sz w:val="24"/>
      <w:szCs w:val="20"/>
    </w:rPr>
  </w:style>
  <w:style w:type="character" w:customStyle="1" w:styleId="af5">
    <w:name w:val="Текст сноски Знак"/>
    <w:link w:val="af4"/>
    <w:uiPriority w:val="99"/>
    <w:semiHidden/>
    <w:rsid w:val="00E94596"/>
    <w:rPr>
      <w:rFonts w:ascii="Arial" w:eastAsia="Lucida Sans Unicode" w:hAnsi="Arial"/>
      <w:kern w:val="1"/>
    </w:rPr>
  </w:style>
  <w:style w:type="character" w:customStyle="1" w:styleId="af0">
    <w:name w:val="Основной текст с отступом Знак"/>
    <w:link w:val="af"/>
    <w:rsid w:val="00E94596"/>
    <w:rPr>
      <w:rFonts w:ascii="Arial" w:eastAsia="Lucida Sans Unicode" w:hAnsi="Arial"/>
      <w:kern w:val="1"/>
      <w:szCs w:val="24"/>
    </w:rPr>
  </w:style>
  <w:style w:type="paragraph" w:styleId="23">
    <w:name w:val="Body Text Indent 2"/>
    <w:basedOn w:val="a"/>
    <w:link w:val="24"/>
    <w:rsid w:val="00E94596"/>
    <w:pPr>
      <w:widowControl/>
      <w:suppressAutoHyphens w:val="0"/>
      <w:spacing w:line="360" w:lineRule="auto"/>
      <w:ind w:left="360"/>
    </w:pPr>
    <w:rPr>
      <w:rFonts w:ascii="Times New Roman" w:eastAsia="Times New Roman" w:hAnsi="Times New Roman"/>
      <w:kern w:val="0"/>
      <w:sz w:val="24"/>
    </w:rPr>
  </w:style>
  <w:style w:type="character" w:customStyle="1" w:styleId="24">
    <w:name w:val="Основной текст с отступом 2 Знак"/>
    <w:link w:val="23"/>
    <w:rsid w:val="00E94596"/>
    <w:rPr>
      <w:sz w:val="24"/>
      <w:szCs w:val="24"/>
    </w:rPr>
  </w:style>
  <w:style w:type="paragraph" w:styleId="31">
    <w:name w:val="Body Text Indent 3"/>
    <w:basedOn w:val="a"/>
    <w:link w:val="32"/>
    <w:rsid w:val="00E94596"/>
    <w:pPr>
      <w:widowControl/>
      <w:suppressAutoHyphens w:val="0"/>
      <w:spacing w:line="360" w:lineRule="auto"/>
      <w:ind w:firstLine="720"/>
      <w:jc w:val="both"/>
    </w:pPr>
    <w:rPr>
      <w:rFonts w:ascii="Times New Roman" w:eastAsia="Times New Roman" w:hAnsi="Times New Roman"/>
      <w:kern w:val="0"/>
      <w:sz w:val="24"/>
    </w:rPr>
  </w:style>
  <w:style w:type="character" w:customStyle="1" w:styleId="32">
    <w:name w:val="Основной текст с отступом 3 Знак"/>
    <w:link w:val="31"/>
    <w:rsid w:val="00E94596"/>
    <w:rPr>
      <w:sz w:val="24"/>
      <w:szCs w:val="24"/>
    </w:rPr>
  </w:style>
  <w:style w:type="character" w:customStyle="1" w:styleId="a5">
    <w:name w:val="Основной текст Знак"/>
    <w:link w:val="a4"/>
    <w:rsid w:val="00E94596"/>
    <w:rPr>
      <w:rFonts w:ascii="Arial" w:eastAsia="Lucida Sans Unicode" w:hAnsi="Arial"/>
      <w:kern w:val="1"/>
      <w:szCs w:val="24"/>
    </w:rPr>
  </w:style>
  <w:style w:type="character" w:customStyle="1" w:styleId="22">
    <w:name w:val="Основной текст 2 Знак"/>
    <w:link w:val="21"/>
    <w:rsid w:val="00E94596"/>
    <w:rPr>
      <w:rFonts w:ascii="Arial" w:eastAsia="Lucida Sans Unicode" w:hAnsi="Arial"/>
      <w:kern w:val="1"/>
      <w:szCs w:val="24"/>
    </w:rPr>
  </w:style>
  <w:style w:type="paragraph" w:styleId="33">
    <w:name w:val="Body Text 3"/>
    <w:basedOn w:val="a"/>
    <w:link w:val="34"/>
    <w:rsid w:val="00E94596"/>
    <w:pPr>
      <w:widowControl/>
      <w:suppressAutoHyphens w:val="0"/>
      <w:spacing w:line="360" w:lineRule="auto"/>
    </w:pPr>
    <w:rPr>
      <w:rFonts w:ascii="Times New Roman" w:eastAsia="Times New Roman" w:hAnsi="Times New Roman"/>
      <w:kern w:val="0"/>
    </w:rPr>
  </w:style>
  <w:style w:type="character" w:customStyle="1" w:styleId="34">
    <w:name w:val="Основной текст 3 Знак"/>
    <w:link w:val="33"/>
    <w:rsid w:val="00E94596"/>
    <w:rPr>
      <w:szCs w:val="24"/>
    </w:rPr>
  </w:style>
  <w:style w:type="character" w:customStyle="1" w:styleId="sel">
    <w:name w:val="sel"/>
    <w:rsid w:val="00E94596"/>
    <w:rPr>
      <w:color w:val="FFFFFF"/>
      <w:shd w:val="clear" w:color="auto" w:fill="ABA9BA"/>
    </w:rPr>
  </w:style>
  <w:style w:type="paragraph" w:customStyle="1" w:styleId="nip">
    <w:name w:val="nip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333399"/>
      <w:kern w:val="0"/>
      <w:sz w:val="15"/>
      <w:szCs w:val="15"/>
    </w:rPr>
  </w:style>
  <w:style w:type="paragraph" w:customStyle="1" w:styleId="nip1">
    <w:name w:val="nip1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FFFFFF"/>
      <w:kern w:val="0"/>
      <w:sz w:val="15"/>
      <w:szCs w:val="15"/>
    </w:rPr>
  </w:style>
  <w:style w:type="paragraph" w:customStyle="1" w:styleId="25">
    <w:name w:val="Название2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eastAsia="Arial Unicode MS" w:cs="Arial"/>
      <w:b/>
      <w:bCs/>
      <w:color w:val="000099"/>
      <w:kern w:val="0"/>
      <w:sz w:val="30"/>
      <w:szCs w:val="30"/>
    </w:rPr>
  </w:style>
  <w:style w:type="paragraph" w:customStyle="1" w:styleId="menu">
    <w:name w:val="menu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FFFFFF"/>
      <w:kern w:val="0"/>
      <w:sz w:val="18"/>
      <w:szCs w:val="18"/>
    </w:rPr>
  </w:style>
  <w:style w:type="paragraph" w:customStyle="1" w:styleId="razdel">
    <w:name w:val="razdel"/>
    <w:basedOn w:val="a"/>
    <w:rsid w:val="00E94596"/>
    <w:pPr>
      <w:widowControl/>
      <w:shd w:val="clear" w:color="auto" w:fill="CFD9FD"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000000"/>
      <w:kern w:val="0"/>
      <w:sz w:val="18"/>
      <w:szCs w:val="18"/>
    </w:rPr>
  </w:style>
  <w:style w:type="paragraph" w:customStyle="1" w:styleId="feature">
    <w:name w:val="feature"/>
    <w:basedOn w:val="a"/>
    <w:rsid w:val="00E94596"/>
    <w:pPr>
      <w:widowControl/>
      <w:shd w:val="clear" w:color="auto" w:fill="9FB5FB"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000000"/>
      <w:kern w:val="0"/>
      <w:szCs w:val="20"/>
    </w:rPr>
  </w:style>
  <w:style w:type="paragraph" w:customStyle="1" w:styleId="news">
    <w:name w:val="news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777777"/>
      <w:kern w:val="0"/>
      <w:sz w:val="16"/>
      <w:szCs w:val="16"/>
    </w:rPr>
  </w:style>
  <w:style w:type="paragraph" w:customStyle="1" w:styleId="name">
    <w:name w:val="name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Courier New" w:eastAsia="Arial Unicode MS" w:hAnsi="Courier New" w:cs="Courier New"/>
      <w:b/>
      <w:bCs/>
      <w:color w:val="FFFFFF"/>
      <w:kern w:val="0"/>
      <w:sz w:val="36"/>
      <w:szCs w:val="36"/>
    </w:rPr>
  </w:style>
  <w:style w:type="paragraph" w:customStyle="1" w:styleId="line">
    <w:name w:val="line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000000"/>
      <w:kern w:val="0"/>
      <w:sz w:val="16"/>
      <w:szCs w:val="16"/>
    </w:rPr>
  </w:style>
  <w:style w:type="paragraph" w:customStyle="1" w:styleId="book">
    <w:name w:val="book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FFBBBB"/>
      <w:kern w:val="0"/>
      <w:sz w:val="16"/>
      <w:szCs w:val="16"/>
    </w:rPr>
  </w:style>
  <w:style w:type="paragraph" w:customStyle="1" w:styleId="anons">
    <w:name w:val="anons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AD0103"/>
      <w:kern w:val="0"/>
      <w:szCs w:val="20"/>
    </w:rPr>
  </w:style>
  <w:style w:type="paragraph" w:customStyle="1" w:styleId="black">
    <w:name w:val="black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000000"/>
      <w:kern w:val="0"/>
      <w:szCs w:val="20"/>
    </w:rPr>
  </w:style>
  <w:style w:type="paragraph" w:customStyle="1" w:styleId="city">
    <w:name w:val="city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000000"/>
      <w:kern w:val="0"/>
      <w:szCs w:val="20"/>
    </w:rPr>
  </w:style>
  <w:style w:type="character" w:customStyle="1" w:styleId="ab">
    <w:name w:val="Нижний колонтитул Знак"/>
    <w:link w:val="aa"/>
    <w:rsid w:val="00E94596"/>
    <w:rPr>
      <w:rFonts w:ascii="Arial" w:eastAsia="Lucida Sans Unicode" w:hAnsi="Arial"/>
      <w:kern w:val="1"/>
      <w:szCs w:val="24"/>
    </w:rPr>
  </w:style>
  <w:style w:type="character" w:styleId="afa">
    <w:name w:val="Hyperlink"/>
    <w:uiPriority w:val="99"/>
    <w:rsid w:val="00E94596"/>
    <w:rPr>
      <w:rFonts w:ascii="MS Sans Serif" w:hAnsi="MS Sans Serif" w:hint="default"/>
      <w:color w:val="0000AA"/>
      <w:sz w:val="18"/>
      <w:szCs w:val="18"/>
      <w:u w:val="single"/>
    </w:rPr>
  </w:style>
  <w:style w:type="character" w:styleId="afb">
    <w:name w:val="FollowedHyperlink"/>
    <w:rsid w:val="00E94596"/>
    <w:rPr>
      <w:color w:val="800080"/>
      <w:u w:val="single"/>
    </w:rPr>
  </w:style>
  <w:style w:type="paragraph" w:customStyle="1" w:styleId="Aacao">
    <w:name w:val="Aacao"/>
    <w:basedOn w:val="a"/>
    <w:rsid w:val="00E94596"/>
    <w:pPr>
      <w:widowControl/>
      <w:suppressAutoHyphens w:val="0"/>
      <w:ind w:firstLine="714"/>
      <w:jc w:val="both"/>
    </w:pPr>
    <w:rPr>
      <w:rFonts w:ascii="TimesET" w:eastAsia="Times New Roman" w:hAnsi="TimesET"/>
      <w:kern w:val="0"/>
      <w:sz w:val="24"/>
      <w:szCs w:val="20"/>
    </w:rPr>
  </w:style>
  <w:style w:type="paragraph" w:customStyle="1" w:styleId="ConsNormal">
    <w:name w:val="ConsNormal"/>
    <w:rsid w:val="00E945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945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9459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c">
    <w:name w:val="Block Text"/>
    <w:basedOn w:val="a"/>
    <w:rsid w:val="00E94596"/>
    <w:pPr>
      <w:widowControl/>
      <w:suppressAutoHyphens w:val="0"/>
      <w:spacing w:line="360" w:lineRule="auto"/>
      <w:ind w:left="-360" w:right="-186"/>
      <w:jc w:val="center"/>
    </w:pPr>
    <w:rPr>
      <w:rFonts w:ascii="Times New Roman" w:eastAsia="Times New Roman" w:hAnsi="Times New Roman"/>
      <w:b/>
      <w:bCs/>
      <w:kern w:val="0"/>
      <w:sz w:val="28"/>
    </w:rPr>
  </w:style>
  <w:style w:type="paragraph" w:styleId="afd">
    <w:name w:val="Subtitle"/>
    <w:basedOn w:val="a"/>
    <w:link w:val="afe"/>
    <w:qFormat/>
    <w:rsid w:val="00E94596"/>
    <w:pPr>
      <w:widowControl/>
      <w:suppressAutoHyphens w:val="0"/>
      <w:jc w:val="center"/>
    </w:pPr>
    <w:rPr>
      <w:rFonts w:ascii="Times New Roman" w:eastAsia="Times New Roman" w:hAnsi="Times New Roman"/>
      <w:b/>
      <w:kern w:val="0"/>
      <w:sz w:val="28"/>
      <w:szCs w:val="20"/>
    </w:rPr>
  </w:style>
  <w:style w:type="character" w:customStyle="1" w:styleId="afe">
    <w:name w:val="Подзаголовок Знак"/>
    <w:link w:val="afd"/>
    <w:rsid w:val="00E94596"/>
    <w:rPr>
      <w:b/>
      <w:sz w:val="28"/>
    </w:rPr>
  </w:style>
  <w:style w:type="paragraph" w:customStyle="1" w:styleId="210">
    <w:name w:val="Основной текст 21"/>
    <w:basedOn w:val="a"/>
    <w:rsid w:val="00E94596"/>
    <w:pPr>
      <w:suppressAutoHyphens w:val="0"/>
      <w:spacing w:line="-260" w:lineRule="auto"/>
      <w:jc w:val="both"/>
    </w:pPr>
    <w:rPr>
      <w:rFonts w:ascii="Times New Roman" w:eastAsia="Times New Roman" w:hAnsi="Times New Roman"/>
      <w:kern w:val="0"/>
      <w:sz w:val="18"/>
      <w:szCs w:val="20"/>
    </w:rPr>
  </w:style>
  <w:style w:type="paragraph" w:customStyle="1" w:styleId="211">
    <w:name w:val="Основной текст с отступом 21"/>
    <w:basedOn w:val="a"/>
    <w:rsid w:val="00E94596"/>
    <w:pPr>
      <w:widowControl/>
      <w:suppressAutoHyphens w:val="0"/>
      <w:spacing w:line="360" w:lineRule="auto"/>
      <w:ind w:firstLine="709"/>
      <w:jc w:val="both"/>
    </w:pPr>
    <w:rPr>
      <w:rFonts w:ascii="NTTierce" w:eastAsia="Times New Roman" w:hAnsi="NTTierce"/>
      <w:kern w:val="0"/>
      <w:sz w:val="28"/>
      <w:szCs w:val="20"/>
    </w:rPr>
  </w:style>
  <w:style w:type="paragraph" w:customStyle="1" w:styleId="ConsPlusNormal">
    <w:name w:val="ConsPlusNormal"/>
    <w:uiPriority w:val="99"/>
    <w:rsid w:val="00E945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">
    <w:name w:val="annotation reference"/>
    <w:uiPriority w:val="99"/>
    <w:unhideWhenUsed/>
    <w:rsid w:val="00E94596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E94596"/>
    <w:pPr>
      <w:widowControl/>
      <w:suppressAutoHyphens w:val="0"/>
    </w:pPr>
    <w:rPr>
      <w:rFonts w:ascii="Times New Roman" w:eastAsia="Times New Roman" w:hAnsi="Times New Roman"/>
      <w:kern w:val="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E94596"/>
  </w:style>
  <w:style w:type="paragraph" w:styleId="aff2">
    <w:name w:val="annotation subject"/>
    <w:basedOn w:val="aff0"/>
    <w:next w:val="aff0"/>
    <w:link w:val="aff3"/>
    <w:uiPriority w:val="99"/>
    <w:unhideWhenUsed/>
    <w:rsid w:val="00E94596"/>
    <w:rPr>
      <w:b/>
      <w:bCs/>
    </w:rPr>
  </w:style>
  <w:style w:type="character" w:customStyle="1" w:styleId="aff3">
    <w:name w:val="Тема примечания Знак"/>
    <w:link w:val="aff2"/>
    <w:uiPriority w:val="99"/>
    <w:rsid w:val="00E94596"/>
    <w:rPr>
      <w:b/>
      <w:bCs/>
    </w:rPr>
  </w:style>
  <w:style w:type="character" w:customStyle="1" w:styleId="ae">
    <w:name w:val="Текст выноски Знак"/>
    <w:link w:val="ad"/>
    <w:uiPriority w:val="99"/>
    <w:semiHidden/>
    <w:rsid w:val="00E94596"/>
    <w:rPr>
      <w:rFonts w:ascii="Tahoma" w:eastAsia="Lucida Sans Unicode" w:hAnsi="Tahoma" w:cs="Tahoma"/>
      <w:kern w:val="1"/>
      <w:sz w:val="16"/>
      <w:szCs w:val="16"/>
    </w:rPr>
  </w:style>
  <w:style w:type="paragraph" w:customStyle="1" w:styleId="StyleReportTitlePage">
    <w:name w:val="Style Report Title Page"/>
    <w:basedOn w:val="a"/>
    <w:rsid w:val="00E94596"/>
    <w:pPr>
      <w:framePr w:w="5103" w:wrap="around" w:vAnchor="page" w:hAnchor="page" w:xAlign="center" w:y="7939"/>
      <w:widowControl/>
      <w:pBdr>
        <w:top w:val="double" w:sz="12" w:space="1" w:color="auto"/>
        <w:bottom w:val="double" w:sz="12" w:space="1" w:color="auto"/>
      </w:pBdr>
      <w:suppressAutoHyphens w:val="0"/>
      <w:spacing w:line="300" w:lineRule="atLeast"/>
      <w:jc w:val="center"/>
    </w:pPr>
    <w:rPr>
      <w:rFonts w:eastAsia="Times New Roman"/>
      <w:b/>
      <w:bCs/>
      <w:kern w:val="0"/>
      <w:sz w:val="32"/>
      <w:szCs w:val="20"/>
    </w:rPr>
  </w:style>
  <w:style w:type="paragraph" w:styleId="aff4">
    <w:name w:val="Title"/>
    <w:basedOn w:val="a"/>
    <w:link w:val="aff5"/>
    <w:uiPriority w:val="99"/>
    <w:qFormat/>
    <w:rsid w:val="00E94596"/>
    <w:pPr>
      <w:widowControl/>
      <w:suppressAutoHyphens w:val="0"/>
      <w:spacing w:line="360" w:lineRule="auto"/>
      <w:ind w:left="-360" w:right="-186"/>
      <w:jc w:val="center"/>
    </w:pPr>
    <w:rPr>
      <w:rFonts w:ascii="Times New Roman" w:eastAsia="Times New Roman" w:hAnsi="Times New Roman"/>
      <w:b/>
      <w:bCs/>
      <w:kern w:val="0"/>
      <w:sz w:val="28"/>
      <w:szCs w:val="28"/>
    </w:rPr>
  </w:style>
  <w:style w:type="character" w:customStyle="1" w:styleId="aff5">
    <w:name w:val="Название Знак"/>
    <w:link w:val="aff4"/>
    <w:uiPriority w:val="99"/>
    <w:rsid w:val="00E94596"/>
    <w:rPr>
      <w:b/>
      <w:bCs/>
      <w:sz w:val="28"/>
      <w:szCs w:val="28"/>
    </w:rPr>
  </w:style>
  <w:style w:type="character" w:customStyle="1" w:styleId="af2">
    <w:name w:val="Верхний колонтитул Знак"/>
    <w:link w:val="af1"/>
    <w:uiPriority w:val="99"/>
    <w:rsid w:val="00E94596"/>
    <w:rPr>
      <w:rFonts w:ascii="Arial" w:eastAsia="Lucida Sans Unicode" w:hAnsi="Arial"/>
      <w:kern w:val="1"/>
      <w:szCs w:val="24"/>
    </w:rPr>
  </w:style>
  <w:style w:type="paragraph" w:customStyle="1" w:styleId="aff6">
    <w:name w:val="Знак"/>
    <w:basedOn w:val="a"/>
    <w:rsid w:val="00E94596"/>
    <w:pPr>
      <w:widowControl/>
      <w:suppressAutoHyphens w:val="0"/>
      <w:spacing w:after="160" w:line="240" w:lineRule="exact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customStyle="1" w:styleId="Style8">
    <w:name w:val="Style8"/>
    <w:basedOn w:val="a"/>
    <w:uiPriority w:val="99"/>
    <w:rsid w:val="00E94596"/>
    <w:pPr>
      <w:suppressAutoHyphens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/>
      <w:kern w:val="0"/>
      <w:sz w:val="24"/>
    </w:rPr>
  </w:style>
  <w:style w:type="paragraph" w:customStyle="1" w:styleId="Style14">
    <w:name w:val="Style14"/>
    <w:basedOn w:val="a"/>
    <w:uiPriority w:val="99"/>
    <w:rsid w:val="00E94596"/>
    <w:pPr>
      <w:suppressAutoHyphens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/>
      <w:kern w:val="0"/>
      <w:sz w:val="24"/>
    </w:rPr>
  </w:style>
  <w:style w:type="paragraph" w:customStyle="1" w:styleId="Style17">
    <w:name w:val="Style17"/>
    <w:basedOn w:val="a"/>
    <w:uiPriority w:val="99"/>
    <w:rsid w:val="00E94596"/>
    <w:pPr>
      <w:suppressAutoHyphens w:val="0"/>
      <w:autoSpaceDE w:val="0"/>
      <w:autoSpaceDN w:val="0"/>
      <w:adjustRightInd w:val="0"/>
      <w:jc w:val="right"/>
    </w:pPr>
    <w:rPr>
      <w:rFonts w:ascii="Times New Roman" w:eastAsia="Times New Roman" w:hAnsi="Times New Roman"/>
      <w:kern w:val="0"/>
      <w:sz w:val="24"/>
    </w:rPr>
  </w:style>
  <w:style w:type="character" w:customStyle="1" w:styleId="FontStyle127">
    <w:name w:val="Font Style127"/>
    <w:uiPriority w:val="99"/>
    <w:rsid w:val="00E94596"/>
    <w:rPr>
      <w:rFonts w:ascii="Times New Roman" w:hAnsi="Times New Roman" w:cs="Times New Roman"/>
      <w:sz w:val="18"/>
      <w:szCs w:val="18"/>
    </w:rPr>
  </w:style>
  <w:style w:type="paragraph" w:customStyle="1" w:styleId="Style21">
    <w:name w:val="Style21"/>
    <w:basedOn w:val="a"/>
    <w:uiPriority w:val="99"/>
    <w:rsid w:val="00E94596"/>
    <w:pPr>
      <w:suppressAutoHyphens w:val="0"/>
      <w:autoSpaceDE w:val="0"/>
      <w:autoSpaceDN w:val="0"/>
      <w:adjustRightInd w:val="0"/>
      <w:spacing w:line="228" w:lineRule="exact"/>
      <w:ind w:hanging="283"/>
      <w:jc w:val="both"/>
    </w:pPr>
    <w:rPr>
      <w:rFonts w:ascii="Times New Roman" w:eastAsia="Times New Roman" w:hAnsi="Times New Roman"/>
      <w:kern w:val="0"/>
      <w:sz w:val="24"/>
    </w:rPr>
  </w:style>
  <w:style w:type="character" w:customStyle="1" w:styleId="FontStyle107">
    <w:name w:val="Font Style107"/>
    <w:uiPriority w:val="99"/>
    <w:rsid w:val="00E9459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2">
    <w:name w:val="Font Style112"/>
    <w:uiPriority w:val="99"/>
    <w:rsid w:val="00E94596"/>
    <w:rPr>
      <w:rFonts w:ascii="Times New Roman" w:hAnsi="Times New Roman" w:cs="Times New Roman"/>
      <w:sz w:val="22"/>
      <w:szCs w:val="22"/>
    </w:rPr>
  </w:style>
  <w:style w:type="character" w:customStyle="1" w:styleId="FontStyle121">
    <w:name w:val="Font Style121"/>
    <w:uiPriority w:val="99"/>
    <w:rsid w:val="00E94596"/>
    <w:rPr>
      <w:rFonts w:ascii="Times New Roman" w:hAnsi="Times New Roman" w:cs="Times New Roman"/>
      <w:i/>
      <w:iCs/>
      <w:spacing w:val="-10"/>
      <w:sz w:val="18"/>
      <w:szCs w:val="18"/>
    </w:rPr>
  </w:style>
  <w:style w:type="character" w:customStyle="1" w:styleId="FontStyle123">
    <w:name w:val="Font Style123"/>
    <w:uiPriority w:val="99"/>
    <w:rsid w:val="00E94596"/>
    <w:rPr>
      <w:rFonts w:ascii="Times New Roman" w:hAnsi="Times New Roman" w:cs="Times New Roman"/>
      <w:sz w:val="22"/>
      <w:szCs w:val="22"/>
    </w:rPr>
  </w:style>
  <w:style w:type="paragraph" w:styleId="aff7">
    <w:name w:val="Plain Text"/>
    <w:basedOn w:val="a"/>
    <w:link w:val="aff8"/>
    <w:uiPriority w:val="99"/>
    <w:unhideWhenUsed/>
    <w:rsid w:val="00E94596"/>
    <w:pPr>
      <w:widowControl/>
      <w:suppressAutoHyphens w:val="0"/>
    </w:pPr>
    <w:rPr>
      <w:rFonts w:ascii="Consolas" w:eastAsia="Calibri" w:hAnsi="Consolas"/>
      <w:kern w:val="0"/>
      <w:sz w:val="21"/>
      <w:szCs w:val="21"/>
    </w:rPr>
  </w:style>
  <w:style w:type="character" w:customStyle="1" w:styleId="aff8">
    <w:name w:val="Текст Знак"/>
    <w:link w:val="aff7"/>
    <w:uiPriority w:val="99"/>
    <w:rsid w:val="00E94596"/>
    <w:rPr>
      <w:rFonts w:ascii="Consolas" w:eastAsia="Calibri" w:hAnsi="Consolas"/>
      <w:sz w:val="21"/>
      <w:szCs w:val="21"/>
    </w:rPr>
  </w:style>
  <w:style w:type="paragraph" w:styleId="aff9">
    <w:name w:val="TOC Heading"/>
    <w:basedOn w:val="1"/>
    <w:next w:val="a"/>
    <w:uiPriority w:val="39"/>
    <w:unhideWhenUsed/>
    <w:qFormat/>
    <w:rsid w:val="00E94596"/>
    <w:pPr>
      <w:widowControl/>
      <w:suppressAutoHyphens w:val="0"/>
      <w:spacing w:line="276" w:lineRule="auto"/>
      <w:outlineLvl w:val="9"/>
    </w:pPr>
    <w:rPr>
      <w:kern w:val="0"/>
      <w:lang w:eastAsia="en-US"/>
    </w:rPr>
  </w:style>
  <w:style w:type="paragraph" w:styleId="26">
    <w:name w:val="toc 2"/>
    <w:basedOn w:val="a"/>
    <w:next w:val="a"/>
    <w:autoRedefine/>
    <w:uiPriority w:val="39"/>
    <w:unhideWhenUsed/>
    <w:qFormat/>
    <w:rsid w:val="00E94596"/>
    <w:pPr>
      <w:widowControl/>
      <w:suppressAutoHyphens w:val="0"/>
      <w:spacing w:before="240"/>
    </w:pPr>
    <w:rPr>
      <w:rFonts w:ascii="Calibri" w:eastAsia="Times New Roman" w:hAnsi="Calibri" w:cs="Calibri"/>
      <w:b/>
      <w:bCs/>
      <w:kern w:val="0"/>
      <w:szCs w:val="20"/>
    </w:rPr>
  </w:style>
  <w:style w:type="paragraph" w:styleId="14">
    <w:name w:val="toc 1"/>
    <w:basedOn w:val="a"/>
    <w:next w:val="a"/>
    <w:autoRedefine/>
    <w:uiPriority w:val="39"/>
    <w:unhideWhenUsed/>
    <w:qFormat/>
    <w:rsid w:val="006C0C46"/>
    <w:pPr>
      <w:widowControl/>
      <w:tabs>
        <w:tab w:val="left" w:pos="480"/>
        <w:tab w:val="right" w:leader="dot" w:pos="9923"/>
      </w:tabs>
      <w:suppressAutoHyphens w:val="0"/>
      <w:spacing w:before="360"/>
    </w:pPr>
    <w:rPr>
      <w:rFonts w:ascii="Cambria" w:eastAsia="Times New Roman" w:hAnsi="Cambria"/>
      <w:b/>
      <w:bCs/>
      <w:caps/>
      <w:kern w:val="0"/>
      <w:sz w:val="24"/>
    </w:rPr>
  </w:style>
  <w:style w:type="paragraph" w:styleId="35">
    <w:name w:val="toc 3"/>
    <w:basedOn w:val="a"/>
    <w:next w:val="a"/>
    <w:autoRedefine/>
    <w:uiPriority w:val="39"/>
    <w:unhideWhenUsed/>
    <w:qFormat/>
    <w:rsid w:val="00E94596"/>
    <w:pPr>
      <w:widowControl/>
      <w:suppressAutoHyphens w:val="0"/>
      <w:ind w:left="240"/>
    </w:pPr>
    <w:rPr>
      <w:rFonts w:ascii="Calibri" w:eastAsia="Times New Roman" w:hAnsi="Calibri" w:cs="Calibri"/>
      <w:kern w:val="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E94596"/>
    <w:pPr>
      <w:widowControl/>
      <w:suppressAutoHyphens w:val="0"/>
      <w:ind w:left="480"/>
    </w:pPr>
    <w:rPr>
      <w:rFonts w:ascii="Calibri" w:eastAsia="Times New Roman" w:hAnsi="Calibri" w:cs="Calibri"/>
      <w:kern w:val="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E94596"/>
    <w:pPr>
      <w:widowControl/>
      <w:suppressAutoHyphens w:val="0"/>
      <w:ind w:left="720"/>
    </w:pPr>
    <w:rPr>
      <w:rFonts w:ascii="Calibri" w:eastAsia="Times New Roman" w:hAnsi="Calibri" w:cs="Calibri"/>
      <w:kern w:val="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E94596"/>
    <w:pPr>
      <w:widowControl/>
      <w:suppressAutoHyphens w:val="0"/>
      <w:ind w:left="960"/>
    </w:pPr>
    <w:rPr>
      <w:rFonts w:ascii="Calibri" w:eastAsia="Times New Roman" w:hAnsi="Calibri" w:cs="Calibri"/>
      <w:kern w:val="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E94596"/>
    <w:pPr>
      <w:widowControl/>
      <w:suppressAutoHyphens w:val="0"/>
      <w:ind w:left="1200"/>
    </w:pPr>
    <w:rPr>
      <w:rFonts w:ascii="Calibri" w:eastAsia="Times New Roman" w:hAnsi="Calibri" w:cs="Calibri"/>
      <w:kern w:val="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E94596"/>
    <w:pPr>
      <w:widowControl/>
      <w:suppressAutoHyphens w:val="0"/>
      <w:ind w:left="1440"/>
    </w:pPr>
    <w:rPr>
      <w:rFonts w:ascii="Calibri" w:eastAsia="Times New Roman" w:hAnsi="Calibri" w:cs="Calibri"/>
      <w:kern w:val="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E94596"/>
    <w:pPr>
      <w:widowControl/>
      <w:suppressAutoHyphens w:val="0"/>
      <w:ind w:left="1680"/>
    </w:pPr>
    <w:rPr>
      <w:rFonts w:ascii="Calibri" w:eastAsia="Times New Roman" w:hAnsi="Calibri" w:cs="Calibri"/>
      <w:kern w:val="0"/>
      <w:szCs w:val="20"/>
    </w:rPr>
  </w:style>
  <w:style w:type="paragraph" w:customStyle="1" w:styleId="affa">
    <w:name w:val="Знак Знак Знак Знак Знак Знак Знак Знак Знак Знак"/>
    <w:basedOn w:val="a"/>
    <w:rsid w:val="00E94596"/>
    <w:pPr>
      <w:widowControl/>
      <w:tabs>
        <w:tab w:val="num" w:pos="360"/>
      </w:tabs>
      <w:suppressAutoHyphens w:val="0"/>
      <w:spacing w:after="160" w:line="240" w:lineRule="exact"/>
    </w:pPr>
    <w:rPr>
      <w:rFonts w:ascii="Verdana" w:eastAsia="Times New Roman" w:hAnsi="Verdana" w:cs="Verdana"/>
      <w:kern w:val="0"/>
      <w:szCs w:val="20"/>
      <w:lang w:val="en-US" w:eastAsia="en-US"/>
    </w:rPr>
  </w:style>
  <w:style w:type="table" w:customStyle="1" w:styleId="15">
    <w:name w:val="Светлая заливка1"/>
    <w:basedOn w:val="a1"/>
    <w:uiPriority w:val="60"/>
    <w:rsid w:val="00E94596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fb">
    <w:name w:val="Revision"/>
    <w:hidden/>
    <w:uiPriority w:val="99"/>
    <w:semiHidden/>
    <w:rsid w:val="00C0283A"/>
    <w:rPr>
      <w:rFonts w:ascii="Arial" w:eastAsia="Lucida Sans Unicode" w:hAnsi="Arial"/>
      <w:kern w:val="1"/>
      <w:szCs w:val="24"/>
    </w:rPr>
  </w:style>
  <w:style w:type="paragraph" w:customStyle="1" w:styleId="ConsPlusTitle">
    <w:name w:val="ConsPlusTitle"/>
    <w:uiPriority w:val="99"/>
    <w:rsid w:val="006829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st1">
    <w:name w:val="st1"/>
    <w:rsid w:val="00DA4710"/>
  </w:style>
  <w:style w:type="paragraph" w:customStyle="1" w:styleId="ConsPlusNonformat">
    <w:name w:val="ConsPlusNonformat"/>
    <w:uiPriority w:val="99"/>
    <w:rsid w:val="002D65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Без интервала1"/>
    <w:aliases w:val="Стандартный_1,табличный"/>
    <w:rsid w:val="002D65C5"/>
    <w:pPr>
      <w:jc w:val="both"/>
    </w:pPr>
    <w:rPr>
      <w:rFonts w:eastAsia="Calibri"/>
      <w:sz w:val="26"/>
      <w:szCs w:val="26"/>
      <w:lang w:eastAsia="en-US"/>
    </w:rPr>
  </w:style>
  <w:style w:type="paragraph" w:customStyle="1" w:styleId="17">
    <w:name w:val="Стиль1"/>
    <w:basedOn w:val="1"/>
    <w:link w:val="18"/>
    <w:qFormat/>
    <w:rsid w:val="008C19D4"/>
    <w:pPr>
      <w:spacing w:before="0"/>
      <w:jc w:val="center"/>
    </w:pPr>
    <w:rPr>
      <w:rFonts w:ascii="Times New Roman" w:eastAsia="Lucida Sans Unicode" w:hAnsi="Times New Roman"/>
      <w:bCs w:val="0"/>
      <w:color w:val="auto"/>
    </w:rPr>
  </w:style>
  <w:style w:type="character" w:styleId="affc">
    <w:name w:val="Emphasis"/>
    <w:basedOn w:val="a0"/>
    <w:qFormat/>
    <w:rsid w:val="008C19D4"/>
    <w:rPr>
      <w:i/>
      <w:iCs/>
    </w:rPr>
  </w:style>
  <w:style w:type="character" w:customStyle="1" w:styleId="18">
    <w:name w:val="Стиль1 Знак"/>
    <w:basedOn w:val="10"/>
    <w:link w:val="17"/>
    <w:rsid w:val="008C19D4"/>
    <w:rPr>
      <w:rFonts w:ascii="Cambria" w:eastAsia="Lucida Sans Unicode" w:hAnsi="Cambria" w:cs="Times New Roman"/>
      <w:b/>
      <w:bCs w:val="0"/>
      <w:color w:val="365F91"/>
      <w:kern w:val="1"/>
      <w:sz w:val="28"/>
      <w:szCs w:val="28"/>
    </w:rPr>
  </w:style>
  <w:style w:type="paragraph" w:styleId="affd">
    <w:name w:val="endnote text"/>
    <w:basedOn w:val="a"/>
    <w:link w:val="affe"/>
    <w:rsid w:val="00170884"/>
    <w:rPr>
      <w:szCs w:val="20"/>
    </w:rPr>
  </w:style>
  <w:style w:type="character" w:customStyle="1" w:styleId="affe">
    <w:name w:val="Текст концевой сноски Знак"/>
    <w:basedOn w:val="a0"/>
    <w:link w:val="affd"/>
    <w:rsid w:val="00170884"/>
    <w:rPr>
      <w:rFonts w:ascii="Arial" w:eastAsia="Lucida Sans Unicode" w:hAnsi="Arial"/>
      <w:kern w:val="1"/>
    </w:rPr>
  </w:style>
  <w:style w:type="character" w:styleId="afff">
    <w:name w:val="endnote reference"/>
    <w:basedOn w:val="a0"/>
    <w:rsid w:val="00170884"/>
    <w:rPr>
      <w:vertAlign w:val="superscript"/>
    </w:rPr>
  </w:style>
  <w:style w:type="paragraph" w:styleId="afff0">
    <w:name w:val="No Spacing"/>
    <w:uiPriority w:val="99"/>
    <w:qFormat/>
    <w:rsid w:val="00B91FE6"/>
    <w:rPr>
      <w:rFonts w:ascii="Calibri" w:eastAsia="Calibri" w:hAnsi="Calibri"/>
      <w:sz w:val="22"/>
      <w:szCs w:val="22"/>
      <w:lang w:eastAsia="en-US"/>
    </w:rPr>
  </w:style>
  <w:style w:type="paragraph" w:customStyle="1" w:styleId="27">
    <w:name w:val="Без интервала2"/>
    <w:rsid w:val="00C80737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uiPriority="99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130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"/>
    <w:link w:val="10"/>
    <w:qFormat/>
    <w:rsid w:val="00E9459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A119A9"/>
    <w:pPr>
      <w:keepNext/>
      <w:widowControl/>
      <w:suppressAutoHyphens w:val="0"/>
      <w:ind w:right="34"/>
      <w:jc w:val="both"/>
      <w:outlineLvl w:val="1"/>
    </w:pPr>
    <w:rPr>
      <w:rFonts w:ascii="Times New Roman" w:eastAsia="Times New Roman" w:hAnsi="Times New Roman"/>
      <w:kern w:val="0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E94596"/>
    <w:pPr>
      <w:keepNext/>
      <w:widowControl/>
      <w:suppressAutoHyphens w:val="0"/>
      <w:outlineLvl w:val="2"/>
    </w:pPr>
    <w:rPr>
      <w:rFonts w:ascii="Times New Roman" w:eastAsia="Times New Roman" w:hAnsi="Times New Roman"/>
      <w:b/>
      <w:bCs/>
      <w:kern w:val="0"/>
      <w:sz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E94596"/>
    <w:pPr>
      <w:keepNext/>
      <w:widowControl/>
      <w:suppressAutoHyphens w:val="0"/>
      <w:jc w:val="both"/>
      <w:outlineLvl w:val="3"/>
    </w:pPr>
    <w:rPr>
      <w:rFonts w:ascii="Times New Roman" w:eastAsia="Times New Roman" w:hAnsi="Times New Roman"/>
      <w:b/>
      <w:bCs/>
      <w:kern w:val="0"/>
      <w:sz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DF4D8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E94596"/>
    <w:pPr>
      <w:keepNext/>
      <w:widowControl/>
      <w:suppressAutoHyphens w:val="0"/>
      <w:ind w:firstLine="720"/>
      <w:jc w:val="both"/>
      <w:outlineLvl w:val="5"/>
    </w:pPr>
    <w:rPr>
      <w:rFonts w:ascii="Times New Roman" w:eastAsia="Times New Roman" w:hAnsi="Times New Roman"/>
      <w:b/>
      <w:bCs/>
      <w:kern w:val="0"/>
      <w:sz w:val="24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E94596"/>
    <w:pPr>
      <w:keepNext/>
      <w:framePr w:hSpace="180" w:wrap="around" w:vAnchor="text" w:hAnchor="margin" w:y="86"/>
      <w:widowControl/>
      <w:suppressAutoHyphens w:val="0"/>
      <w:outlineLvl w:val="6"/>
    </w:pPr>
    <w:rPr>
      <w:rFonts w:ascii="Times New Roman" w:eastAsia="Times New Roman" w:hAnsi="Times New Roman"/>
      <w:b/>
      <w:bCs/>
      <w:kern w:val="0"/>
      <w:sz w:val="22"/>
      <w:lang w:val="x-none" w:eastAsia="x-none"/>
    </w:rPr>
  </w:style>
  <w:style w:type="paragraph" w:styleId="8">
    <w:name w:val="heading 8"/>
    <w:basedOn w:val="a"/>
    <w:next w:val="a"/>
    <w:link w:val="80"/>
    <w:qFormat/>
    <w:rsid w:val="00E94596"/>
    <w:pPr>
      <w:keepNext/>
      <w:widowControl/>
      <w:suppressAutoHyphens w:val="0"/>
      <w:spacing w:line="360" w:lineRule="auto"/>
      <w:ind w:right="354"/>
      <w:jc w:val="right"/>
      <w:outlineLvl w:val="7"/>
    </w:pPr>
    <w:rPr>
      <w:rFonts w:ascii="Times New Roman" w:eastAsia="Times New Roman" w:hAnsi="Times New Roman"/>
      <w:b/>
      <w:kern w:val="0"/>
      <w:sz w:val="28"/>
      <w:lang w:val="x-none" w:eastAsia="x-none"/>
    </w:rPr>
  </w:style>
  <w:style w:type="paragraph" w:styleId="9">
    <w:name w:val="heading 9"/>
    <w:basedOn w:val="a"/>
    <w:next w:val="a"/>
    <w:link w:val="90"/>
    <w:qFormat/>
    <w:rsid w:val="00E94596"/>
    <w:pPr>
      <w:keepNext/>
      <w:widowControl/>
      <w:suppressAutoHyphens w:val="0"/>
      <w:ind w:left="720"/>
      <w:outlineLvl w:val="8"/>
    </w:pPr>
    <w:rPr>
      <w:rFonts w:ascii="Times New Roman" w:eastAsia="Times New Roman" w:hAnsi="Times New Roman"/>
      <w:b/>
      <w:bCs/>
      <w:kern w:val="0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B549C"/>
  </w:style>
  <w:style w:type="character" w:customStyle="1" w:styleId="WW-Absatz-Standardschriftart">
    <w:name w:val="WW-Absatz-Standardschriftart"/>
    <w:rsid w:val="00FB549C"/>
  </w:style>
  <w:style w:type="character" w:customStyle="1" w:styleId="WW-Absatz-Standardschriftart1">
    <w:name w:val="WW-Absatz-Standardschriftart1"/>
    <w:rsid w:val="00FB549C"/>
  </w:style>
  <w:style w:type="character" w:customStyle="1" w:styleId="WW-Absatz-Standardschriftart11">
    <w:name w:val="WW-Absatz-Standardschriftart11"/>
    <w:rsid w:val="00FB549C"/>
  </w:style>
  <w:style w:type="character" w:customStyle="1" w:styleId="WW-Absatz-Standardschriftart111">
    <w:name w:val="WW-Absatz-Standardschriftart111"/>
    <w:rsid w:val="00FB549C"/>
  </w:style>
  <w:style w:type="character" w:customStyle="1" w:styleId="WW-Absatz-Standardschriftart1111">
    <w:name w:val="WW-Absatz-Standardschriftart1111"/>
    <w:rsid w:val="00FB549C"/>
  </w:style>
  <w:style w:type="character" w:customStyle="1" w:styleId="WW-Absatz-Standardschriftart11111">
    <w:name w:val="WW-Absatz-Standardschriftart11111"/>
    <w:rsid w:val="00FB549C"/>
  </w:style>
  <w:style w:type="paragraph" w:customStyle="1" w:styleId="a3">
    <w:name w:val="Заголовок"/>
    <w:basedOn w:val="a"/>
    <w:next w:val="a4"/>
    <w:rsid w:val="00FB549C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rsid w:val="00FB549C"/>
    <w:pPr>
      <w:spacing w:after="120"/>
    </w:pPr>
    <w:rPr>
      <w:lang w:val="x-none" w:eastAsia="x-none"/>
    </w:rPr>
  </w:style>
  <w:style w:type="paragraph" w:styleId="a6">
    <w:name w:val="List"/>
    <w:basedOn w:val="a4"/>
    <w:rsid w:val="00FB549C"/>
    <w:rPr>
      <w:rFonts w:cs="Tahoma"/>
    </w:rPr>
  </w:style>
  <w:style w:type="paragraph" w:customStyle="1" w:styleId="11">
    <w:name w:val="Название1"/>
    <w:basedOn w:val="a"/>
    <w:rsid w:val="00FB549C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FB549C"/>
    <w:pPr>
      <w:suppressLineNumbers/>
    </w:pPr>
    <w:rPr>
      <w:rFonts w:cs="Tahoma"/>
    </w:rPr>
  </w:style>
  <w:style w:type="paragraph" w:customStyle="1" w:styleId="a7">
    <w:name w:val="Содержимое врезки"/>
    <w:basedOn w:val="a4"/>
    <w:rsid w:val="00FB549C"/>
  </w:style>
  <w:style w:type="character" w:styleId="a8">
    <w:name w:val="Strong"/>
    <w:qFormat/>
    <w:rsid w:val="00A119A9"/>
    <w:rPr>
      <w:b/>
      <w:bCs/>
    </w:rPr>
  </w:style>
  <w:style w:type="paragraph" w:styleId="a9">
    <w:name w:val="Normal (Web)"/>
    <w:basedOn w:val="a"/>
    <w:rsid w:val="00A119A9"/>
    <w:pPr>
      <w:widowControl/>
      <w:suppressAutoHyphens w:val="0"/>
      <w:spacing w:before="100" w:after="100"/>
      <w:ind w:right="129"/>
    </w:pPr>
    <w:rPr>
      <w:rFonts w:ascii="Tahoma" w:eastAsia="Arial Unicode MS" w:hAnsi="Tahoma" w:cs="Tahoma"/>
      <w:color w:val="000000"/>
      <w:kern w:val="0"/>
      <w:szCs w:val="20"/>
    </w:rPr>
  </w:style>
  <w:style w:type="paragraph" w:customStyle="1" w:styleId="110">
    <w:name w:val="Знак11"/>
    <w:basedOn w:val="a"/>
    <w:rsid w:val="00A119A9"/>
    <w:pPr>
      <w:widowControl/>
      <w:tabs>
        <w:tab w:val="num" w:pos="2869"/>
      </w:tabs>
      <w:suppressAutoHyphens w:val="0"/>
      <w:spacing w:after="160" w:line="240" w:lineRule="exact"/>
      <w:ind w:left="2869" w:hanging="360"/>
      <w:jc w:val="both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a">
    <w:name w:val="footer"/>
    <w:basedOn w:val="a"/>
    <w:link w:val="ab"/>
    <w:rsid w:val="0082708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0"/>
    <w:rsid w:val="00827081"/>
  </w:style>
  <w:style w:type="paragraph" w:styleId="ad">
    <w:name w:val="Balloon Text"/>
    <w:basedOn w:val="a"/>
    <w:link w:val="ae"/>
    <w:uiPriority w:val="99"/>
    <w:semiHidden/>
    <w:rsid w:val="00FD636A"/>
    <w:rPr>
      <w:rFonts w:ascii="Tahoma" w:hAnsi="Tahoma"/>
      <w:sz w:val="16"/>
      <w:szCs w:val="16"/>
      <w:lang w:val="x-none" w:eastAsia="x-none"/>
    </w:rPr>
  </w:style>
  <w:style w:type="paragraph" w:styleId="af">
    <w:name w:val="Body Text Indent"/>
    <w:basedOn w:val="a"/>
    <w:link w:val="af0"/>
    <w:rsid w:val="003F2066"/>
    <w:pPr>
      <w:spacing w:after="120"/>
      <w:ind w:left="283"/>
    </w:pPr>
    <w:rPr>
      <w:lang w:val="x-none" w:eastAsia="x-none"/>
    </w:rPr>
  </w:style>
  <w:style w:type="paragraph" w:styleId="af1">
    <w:name w:val="header"/>
    <w:basedOn w:val="a"/>
    <w:link w:val="af2"/>
    <w:uiPriority w:val="99"/>
    <w:rsid w:val="00DF5C65"/>
    <w:pPr>
      <w:tabs>
        <w:tab w:val="center" w:pos="4677"/>
        <w:tab w:val="right" w:pos="9355"/>
      </w:tabs>
    </w:pPr>
    <w:rPr>
      <w:lang w:val="x-none" w:eastAsia="x-none"/>
    </w:rPr>
  </w:style>
  <w:style w:type="table" w:styleId="af3">
    <w:name w:val="Table Grid"/>
    <w:basedOn w:val="a1"/>
    <w:uiPriority w:val="59"/>
    <w:rsid w:val="00312EE0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rsid w:val="00312EE0"/>
    <w:rPr>
      <w:szCs w:val="20"/>
      <w:lang w:val="x-none" w:eastAsia="x-none"/>
    </w:rPr>
  </w:style>
  <w:style w:type="character" w:styleId="af6">
    <w:name w:val="footnote reference"/>
    <w:uiPriority w:val="99"/>
    <w:rsid w:val="00312EE0"/>
    <w:rPr>
      <w:vertAlign w:val="superscript"/>
    </w:rPr>
  </w:style>
  <w:style w:type="paragraph" w:styleId="21">
    <w:name w:val="Body Text 2"/>
    <w:basedOn w:val="a"/>
    <w:link w:val="22"/>
    <w:rsid w:val="00A94FAB"/>
    <w:pPr>
      <w:spacing w:after="120" w:line="480" w:lineRule="auto"/>
    </w:pPr>
    <w:rPr>
      <w:lang w:val="x-none" w:eastAsia="x-none"/>
    </w:rPr>
  </w:style>
  <w:style w:type="paragraph" w:customStyle="1" w:styleId="13">
    <w:name w:val="Знак Знак Знак1"/>
    <w:basedOn w:val="a"/>
    <w:rsid w:val="00470227"/>
    <w:pPr>
      <w:widowControl/>
      <w:tabs>
        <w:tab w:val="num" w:pos="360"/>
      </w:tabs>
      <w:suppressAutoHyphens w:val="0"/>
      <w:spacing w:after="160" w:line="240" w:lineRule="exact"/>
    </w:pPr>
    <w:rPr>
      <w:rFonts w:ascii="Verdana" w:eastAsia="Times New Roman" w:hAnsi="Verdana" w:cs="Arial"/>
      <w:kern w:val="0"/>
      <w:szCs w:val="20"/>
      <w:lang w:val="en-US" w:eastAsia="en-US"/>
    </w:rPr>
  </w:style>
  <w:style w:type="paragraph" w:styleId="af7">
    <w:name w:val="List Paragraph"/>
    <w:basedOn w:val="a"/>
    <w:uiPriority w:val="34"/>
    <w:qFormat/>
    <w:rsid w:val="00422C84"/>
    <w:pPr>
      <w:ind w:left="720"/>
      <w:contextualSpacing/>
    </w:pPr>
  </w:style>
  <w:style w:type="character" w:customStyle="1" w:styleId="10">
    <w:name w:val="Заголовок 1 Знак"/>
    <w:link w:val="1"/>
    <w:rsid w:val="00E94596"/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character" w:customStyle="1" w:styleId="30">
    <w:name w:val="Заголовок 3 Знак"/>
    <w:link w:val="3"/>
    <w:rsid w:val="00E9459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E94596"/>
    <w:rPr>
      <w:b/>
      <w:bCs/>
      <w:sz w:val="24"/>
      <w:szCs w:val="24"/>
    </w:rPr>
  </w:style>
  <w:style w:type="character" w:customStyle="1" w:styleId="60">
    <w:name w:val="Заголовок 6 Знак"/>
    <w:link w:val="6"/>
    <w:rsid w:val="00E94596"/>
    <w:rPr>
      <w:b/>
      <w:bCs/>
      <w:sz w:val="24"/>
    </w:rPr>
  </w:style>
  <w:style w:type="character" w:customStyle="1" w:styleId="70">
    <w:name w:val="Заголовок 7 Знак"/>
    <w:link w:val="7"/>
    <w:rsid w:val="00E94596"/>
    <w:rPr>
      <w:b/>
      <w:bCs/>
      <w:sz w:val="22"/>
      <w:szCs w:val="24"/>
    </w:rPr>
  </w:style>
  <w:style w:type="character" w:customStyle="1" w:styleId="80">
    <w:name w:val="Заголовок 8 Знак"/>
    <w:link w:val="8"/>
    <w:rsid w:val="00E94596"/>
    <w:rPr>
      <w:b/>
      <w:sz w:val="28"/>
      <w:szCs w:val="24"/>
    </w:rPr>
  </w:style>
  <w:style w:type="character" w:customStyle="1" w:styleId="90">
    <w:name w:val="Заголовок 9 Знак"/>
    <w:link w:val="9"/>
    <w:rsid w:val="00E94596"/>
    <w:rPr>
      <w:b/>
      <w:bCs/>
      <w:sz w:val="24"/>
      <w:szCs w:val="24"/>
    </w:rPr>
  </w:style>
  <w:style w:type="character" w:customStyle="1" w:styleId="20">
    <w:name w:val="Заголовок 2 Знак"/>
    <w:link w:val="2"/>
    <w:rsid w:val="00E94596"/>
    <w:rPr>
      <w:sz w:val="28"/>
      <w:szCs w:val="28"/>
    </w:rPr>
  </w:style>
  <w:style w:type="character" w:customStyle="1" w:styleId="50">
    <w:name w:val="Заголовок 5 Знак"/>
    <w:link w:val="5"/>
    <w:rsid w:val="00E94596"/>
    <w:rPr>
      <w:rFonts w:ascii="Arial" w:eastAsia="Lucida Sans Unicode" w:hAnsi="Arial"/>
      <w:b/>
      <w:bCs/>
      <w:i/>
      <w:iCs/>
      <w:kern w:val="1"/>
      <w:sz w:val="26"/>
      <w:szCs w:val="26"/>
    </w:rPr>
  </w:style>
  <w:style w:type="paragraph" w:styleId="af8">
    <w:name w:val="List Bullet"/>
    <w:basedOn w:val="a6"/>
    <w:rsid w:val="00E94596"/>
    <w:pPr>
      <w:widowControl/>
      <w:suppressAutoHyphens w:val="0"/>
      <w:spacing w:after="0"/>
      <w:ind w:left="714" w:hanging="357"/>
      <w:jc w:val="both"/>
    </w:pPr>
    <w:rPr>
      <w:rFonts w:ascii="TimesET" w:eastAsia="Times New Roman" w:hAnsi="TimesET" w:cs="Times New Roman"/>
      <w:kern w:val="0"/>
      <w:sz w:val="24"/>
      <w:szCs w:val="20"/>
    </w:rPr>
  </w:style>
  <w:style w:type="paragraph" w:customStyle="1" w:styleId="af9">
    <w:name w:val="Абзац"/>
    <w:basedOn w:val="a"/>
    <w:rsid w:val="00E94596"/>
    <w:pPr>
      <w:widowControl/>
      <w:suppressAutoHyphens w:val="0"/>
      <w:ind w:firstLine="714"/>
      <w:jc w:val="both"/>
    </w:pPr>
    <w:rPr>
      <w:rFonts w:ascii="TimesET" w:eastAsia="Times New Roman" w:hAnsi="TimesET"/>
      <w:kern w:val="0"/>
      <w:sz w:val="24"/>
      <w:szCs w:val="20"/>
    </w:rPr>
  </w:style>
  <w:style w:type="character" w:customStyle="1" w:styleId="af5">
    <w:name w:val="Текст сноски Знак"/>
    <w:link w:val="af4"/>
    <w:uiPriority w:val="99"/>
    <w:semiHidden/>
    <w:rsid w:val="00E94596"/>
    <w:rPr>
      <w:rFonts w:ascii="Arial" w:eastAsia="Lucida Sans Unicode" w:hAnsi="Arial"/>
      <w:kern w:val="1"/>
    </w:rPr>
  </w:style>
  <w:style w:type="character" w:customStyle="1" w:styleId="af0">
    <w:name w:val="Основной текст с отступом Знак"/>
    <w:link w:val="af"/>
    <w:rsid w:val="00E94596"/>
    <w:rPr>
      <w:rFonts w:ascii="Arial" w:eastAsia="Lucida Sans Unicode" w:hAnsi="Arial"/>
      <w:kern w:val="1"/>
      <w:szCs w:val="24"/>
    </w:rPr>
  </w:style>
  <w:style w:type="paragraph" w:styleId="23">
    <w:name w:val="Body Text Indent 2"/>
    <w:basedOn w:val="a"/>
    <w:link w:val="24"/>
    <w:rsid w:val="00E94596"/>
    <w:pPr>
      <w:widowControl/>
      <w:suppressAutoHyphens w:val="0"/>
      <w:spacing w:line="360" w:lineRule="auto"/>
      <w:ind w:left="360"/>
    </w:pPr>
    <w:rPr>
      <w:rFonts w:ascii="Times New Roman" w:eastAsia="Times New Roman" w:hAnsi="Times New Roman"/>
      <w:kern w:val="0"/>
      <w:sz w:val="24"/>
      <w:lang w:val="x-none" w:eastAsia="x-none"/>
    </w:rPr>
  </w:style>
  <w:style w:type="character" w:customStyle="1" w:styleId="24">
    <w:name w:val="Основной текст с отступом 2 Знак"/>
    <w:link w:val="23"/>
    <w:rsid w:val="00E94596"/>
    <w:rPr>
      <w:sz w:val="24"/>
      <w:szCs w:val="24"/>
    </w:rPr>
  </w:style>
  <w:style w:type="paragraph" w:styleId="31">
    <w:name w:val="Body Text Indent 3"/>
    <w:basedOn w:val="a"/>
    <w:link w:val="32"/>
    <w:rsid w:val="00E94596"/>
    <w:pPr>
      <w:widowControl/>
      <w:suppressAutoHyphens w:val="0"/>
      <w:spacing w:line="360" w:lineRule="auto"/>
      <w:ind w:firstLine="720"/>
      <w:jc w:val="both"/>
    </w:pPr>
    <w:rPr>
      <w:rFonts w:ascii="Times New Roman" w:eastAsia="Times New Roman" w:hAnsi="Times New Roman"/>
      <w:kern w:val="0"/>
      <w:sz w:val="24"/>
      <w:lang w:val="x-none" w:eastAsia="x-none"/>
    </w:rPr>
  </w:style>
  <w:style w:type="character" w:customStyle="1" w:styleId="32">
    <w:name w:val="Основной текст с отступом 3 Знак"/>
    <w:link w:val="31"/>
    <w:rsid w:val="00E94596"/>
    <w:rPr>
      <w:sz w:val="24"/>
      <w:szCs w:val="24"/>
    </w:rPr>
  </w:style>
  <w:style w:type="character" w:customStyle="1" w:styleId="a5">
    <w:name w:val="Основной текст Знак"/>
    <w:link w:val="a4"/>
    <w:rsid w:val="00E94596"/>
    <w:rPr>
      <w:rFonts w:ascii="Arial" w:eastAsia="Lucida Sans Unicode" w:hAnsi="Arial"/>
      <w:kern w:val="1"/>
      <w:szCs w:val="24"/>
    </w:rPr>
  </w:style>
  <w:style w:type="character" w:customStyle="1" w:styleId="22">
    <w:name w:val="Основной текст 2 Знак"/>
    <w:link w:val="21"/>
    <w:rsid w:val="00E94596"/>
    <w:rPr>
      <w:rFonts w:ascii="Arial" w:eastAsia="Lucida Sans Unicode" w:hAnsi="Arial"/>
      <w:kern w:val="1"/>
      <w:szCs w:val="24"/>
    </w:rPr>
  </w:style>
  <w:style w:type="paragraph" w:styleId="33">
    <w:name w:val="Body Text 3"/>
    <w:basedOn w:val="a"/>
    <w:link w:val="34"/>
    <w:rsid w:val="00E94596"/>
    <w:pPr>
      <w:widowControl/>
      <w:suppressAutoHyphens w:val="0"/>
      <w:spacing w:line="360" w:lineRule="auto"/>
    </w:pPr>
    <w:rPr>
      <w:rFonts w:ascii="Times New Roman" w:eastAsia="Times New Roman" w:hAnsi="Times New Roman"/>
      <w:kern w:val="0"/>
      <w:lang w:val="x-none" w:eastAsia="x-none"/>
    </w:rPr>
  </w:style>
  <w:style w:type="character" w:customStyle="1" w:styleId="34">
    <w:name w:val="Основной текст 3 Знак"/>
    <w:link w:val="33"/>
    <w:rsid w:val="00E94596"/>
    <w:rPr>
      <w:szCs w:val="24"/>
    </w:rPr>
  </w:style>
  <w:style w:type="character" w:customStyle="1" w:styleId="sel">
    <w:name w:val="sel"/>
    <w:rsid w:val="00E94596"/>
    <w:rPr>
      <w:color w:val="FFFFFF"/>
      <w:shd w:val="clear" w:color="auto" w:fill="ABA9BA"/>
    </w:rPr>
  </w:style>
  <w:style w:type="paragraph" w:customStyle="1" w:styleId="nip">
    <w:name w:val="nip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333399"/>
      <w:kern w:val="0"/>
      <w:sz w:val="15"/>
      <w:szCs w:val="15"/>
    </w:rPr>
  </w:style>
  <w:style w:type="paragraph" w:customStyle="1" w:styleId="nip1">
    <w:name w:val="nip1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FFFFFF"/>
      <w:kern w:val="0"/>
      <w:sz w:val="15"/>
      <w:szCs w:val="15"/>
    </w:rPr>
  </w:style>
  <w:style w:type="paragraph" w:customStyle="1" w:styleId="25">
    <w:name w:val="Название2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eastAsia="Arial Unicode MS" w:cs="Arial"/>
      <w:b/>
      <w:bCs/>
      <w:color w:val="000099"/>
      <w:kern w:val="0"/>
      <w:sz w:val="30"/>
      <w:szCs w:val="30"/>
    </w:rPr>
  </w:style>
  <w:style w:type="paragraph" w:customStyle="1" w:styleId="menu">
    <w:name w:val="menu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FFFFFF"/>
      <w:kern w:val="0"/>
      <w:sz w:val="18"/>
      <w:szCs w:val="18"/>
    </w:rPr>
  </w:style>
  <w:style w:type="paragraph" w:customStyle="1" w:styleId="razdel">
    <w:name w:val="razdel"/>
    <w:basedOn w:val="a"/>
    <w:rsid w:val="00E94596"/>
    <w:pPr>
      <w:widowControl/>
      <w:shd w:val="clear" w:color="auto" w:fill="CFD9FD"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000000"/>
      <w:kern w:val="0"/>
      <w:sz w:val="18"/>
      <w:szCs w:val="18"/>
    </w:rPr>
  </w:style>
  <w:style w:type="paragraph" w:customStyle="1" w:styleId="feature">
    <w:name w:val="feature"/>
    <w:basedOn w:val="a"/>
    <w:rsid w:val="00E94596"/>
    <w:pPr>
      <w:widowControl/>
      <w:shd w:val="clear" w:color="auto" w:fill="9FB5FB"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000000"/>
      <w:kern w:val="0"/>
      <w:szCs w:val="20"/>
    </w:rPr>
  </w:style>
  <w:style w:type="paragraph" w:customStyle="1" w:styleId="news">
    <w:name w:val="news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777777"/>
      <w:kern w:val="0"/>
      <w:sz w:val="16"/>
      <w:szCs w:val="16"/>
    </w:rPr>
  </w:style>
  <w:style w:type="paragraph" w:customStyle="1" w:styleId="name">
    <w:name w:val="name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Courier New" w:eastAsia="Arial Unicode MS" w:hAnsi="Courier New" w:cs="Courier New"/>
      <w:b/>
      <w:bCs/>
      <w:color w:val="FFFFFF"/>
      <w:kern w:val="0"/>
      <w:sz w:val="36"/>
      <w:szCs w:val="36"/>
    </w:rPr>
  </w:style>
  <w:style w:type="paragraph" w:customStyle="1" w:styleId="line">
    <w:name w:val="line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000000"/>
      <w:kern w:val="0"/>
      <w:sz w:val="16"/>
      <w:szCs w:val="16"/>
    </w:rPr>
  </w:style>
  <w:style w:type="paragraph" w:customStyle="1" w:styleId="book">
    <w:name w:val="book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FFBBBB"/>
      <w:kern w:val="0"/>
      <w:sz w:val="16"/>
      <w:szCs w:val="16"/>
    </w:rPr>
  </w:style>
  <w:style w:type="paragraph" w:customStyle="1" w:styleId="anons">
    <w:name w:val="anons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AD0103"/>
      <w:kern w:val="0"/>
      <w:szCs w:val="20"/>
    </w:rPr>
  </w:style>
  <w:style w:type="paragraph" w:customStyle="1" w:styleId="black">
    <w:name w:val="black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color w:val="000000"/>
      <w:kern w:val="0"/>
      <w:szCs w:val="20"/>
    </w:rPr>
  </w:style>
  <w:style w:type="paragraph" w:customStyle="1" w:styleId="city">
    <w:name w:val="city"/>
    <w:basedOn w:val="a"/>
    <w:rsid w:val="00E94596"/>
    <w:pPr>
      <w:widowControl/>
      <w:suppressAutoHyphens w:val="0"/>
      <w:spacing w:before="120" w:after="120"/>
      <w:ind w:left="90" w:right="90"/>
      <w:jc w:val="both"/>
    </w:pPr>
    <w:rPr>
      <w:rFonts w:ascii="MS Sans Serif" w:eastAsia="Arial Unicode MS" w:hAnsi="MS Sans Serif" w:cs="Arial Unicode MS"/>
      <w:b/>
      <w:bCs/>
      <w:color w:val="000000"/>
      <w:kern w:val="0"/>
      <w:szCs w:val="20"/>
    </w:rPr>
  </w:style>
  <w:style w:type="character" w:customStyle="1" w:styleId="ab">
    <w:name w:val="Нижний колонтитул Знак"/>
    <w:link w:val="aa"/>
    <w:rsid w:val="00E94596"/>
    <w:rPr>
      <w:rFonts w:ascii="Arial" w:eastAsia="Lucida Sans Unicode" w:hAnsi="Arial"/>
      <w:kern w:val="1"/>
      <w:szCs w:val="24"/>
    </w:rPr>
  </w:style>
  <w:style w:type="character" w:styleId="afa">
    <w:name w:val="Hyperlink"/>
    <w:uiPriority w:val="99"/>
    <w:rsid w:val="00E94596"/>
    <w:rPr>
      <w:rFonts w:ascii="MS Sans Serif" w:hAnsi="MS Sans Serif" w:hint="default"/>
      <w:color w:val="0000AA"/>
      <w:sz w:val="18"/>
      <w:szCs w:val="18"/>
      <w:u w:val="single"/>
    </w:rPr>
  </w:style>
  <w:style w:type="character" w:styleId="afb">
    <w:name w:val="FollowedHyperlink"/>
    <w:rsid w:val="00E94596"/>
    <w:rPr>
      <w:color w:val="800080"/>
      <w:u w:val="single"/>
    </w:rPr>
  </w:style>
  <w:style w:type="paragraph" w:customStyle="1" w:styleId="Aacao">
    <w:name w:val="Aacao"/>
    <w:basedOn w:val="a"/>
    <w:rsid w:val="00E94596"/>
    <w:pPr>
      <w:widowControl/>
      <w:suppressAutoHyphens w:val="0"/>
      <w:ind w:firstLine="714"/>
      <w:jc w:val="both"/>
    </w:pPr>
    <w:rPr>
      <w:rFonts w:ascii="TimesET" w:eastAsia="Times New Roman" w:hAnsi="TimesET"/>
      <w:kern w:val="0"/>
      <w:sz w:val="24"/>
      <w:szCs w:val="20"/>
    </w:rPr>
  </w:style>
  <w:style w:type="paragraph" w:customStyle="1" w:styleId="ConsNormal">
    <w:name w:val="ConsNormal"/>
    <w:rsid w:val="00E945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945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9459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c">
    <w:name w:val="Block Text"/>
    <w:basedOn w:val="a"/>
    <w:rsid w:val="00E94596"/>
    <w:pPr>
      <w:widowControl/>
      <w:suppressAutoHyphens w:val="0"/>
      <w:spacing w:line="360" w:lineRule="auto"/>
      <w:ind w:left="-360" w:right="-186"/>
      <w:jc w:val="center"/>
    </w:pPr>
    <w:rPr>
      <w:rFonts w:ascii="Times New Roman" w:eastAsia="Times New Roman" w:hAnsi="Times New Roman"/>
      <w:b/>
      <w:bCs/>
      <w:kern w:val="0"/>
      <w:sz w:val="28"/>
    </w:rPr>
  </w:style>
  <w:style w:type="paragraph" w:styleId="afd">
    <w:name w:val="Subtitle"/>
    <w:basedOn w:val="a"/>
    <w:link w:val="afe"/>
    <w:qFormat/>
    <w:rsid w:val="00E94596"/>
    <w:pPr>
      <w:widowControl/>
      <w:suppressAutoHyphens w:val="0"/>
      <w:jc w:val="center"/>
    </w:pPr>
    <w:rPr>
      <w:rFonts w:ascii="Times New Roman" w:eastAsia="Times New Roman" w:hAnsi="Times New Roman"/>
      <w:b/>
      <w:kern w:val="0"/>
      <w:sz w:val="28"/>
      <w:szCs w:val="20"/>
      <w:lang w:val="x-none" w:eastAsia="x-none"/>
    </w:rPr>
  </w:style>
  <w:style w:type="character" w:customStyle="1" w:styleId="afe">
    <w:name w:val="Подзаголовок Знак"/>
    <w:link w:val="afd"/>
    <w:rsid w:val="00E94596"/>
    <w:rPr>
      <w:b/>
      <w:sz w:val="28"/>
    </w:rPr>
  </w:style>
  <w:style w:type="paragraph" w:customStyle="1" w:styleId="210">
    <w:name w:val="Основной текст 21"/>
    <w:basedOn w:val="a"/>
    <w:rsid w:val="00E94596"/>
    <w:pPr>
      <w:suppressAutoHyphens w:val="0"/>
      <w:spacing w:line="-260" w:lineRule="auto"/>
      <w:jc w:val="both"/>
    </w:pPr>
    <w:rPr>
      <w:rFonts w:ascii="Times New Roman" w:eastAsia="Times New Roman" w:hAnsi="Times New Roman"/>
      <w:kern w:val="0"/>
      <w:sz w:val="18"/>
      <w:szCs w:val="20"/>
    </w:rPr>
  </w:style>
  <w:style w:type="paragraph" w:customStyle="1" w:styleId="211">
    <w:name w:val="Основной текст с отступом 21"/>
    <w:basedOn w:val="a"/>
    <w:rsid w:val="00E94596"/>
    <w:pPr>
      <w:widowControl/>
      <w:suppressAutoHyphens w:val="0"/>
      <w:spacing w:line="360" w:lineRule="auto"/>
      <w:ind w:firstLine="709"/>
      <w:jc w:val="both"/>
    </w:pPr>
    <w:rPr>
      <w:rFonts w:ascii="NTTierce" w:eastAsia="Times New Roman" w:hAnsi="NTTierce"/>
      <w:kern w:val="0"/>
      <w:sz w:val="28"/>
      <w:szCs w:val="20"/>
    </w:rPr>
  </w:style>
  <w:style w:type="paragraph" w:customStyle="1" w:styleId="ConsPlusNormal">
    <w:name w:val="ConsPlusNormal"/>
    <w:uiPriority w:val="99"/>
    <w:rsid w:val="00E945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">
    <w:name w:val="annotation reference"/>
    <w:uiPriority w:val="99"/>
    <w:unhideWhenUsed/>
    <w:rsid w:val="00E94596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E94596"/>
    <w:pPr>
      <w:widowControl/>
      <w:suppressAutoHyphens w:val="0"/>
    </w:pPr>
    <w:rPr>
      <w:rFonts w:ascii="Times New Roman" w:eastAsia="Times New Roman" w:hAnsi="Times New Roman"/>
      <w:kern w:val="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E94596"/>
  </w:style>
  <w:style w:type="paragraph" w:styleId="aff2">
    <w:name w:val="annotation subject"/>
    <w:basedOn w:val="aff0"/>
    <w:next w:val="aff0"/>
    <w:link w:val="aff3"/>
    <w:uiPriority w:val="99"/>
    <w:unhideWhenUsed/>
    <w:rsid w:val="00E94596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uiPriority w:val="99"/>
    <w:rsid w:val="00E94596"/>
    <w:rPr>
      <w:b/>
      <w:bCs/>
    </w:rPr>
  </w:style>
  <w:style w:type="character" w:customStyle="1" w:styleId="ae">
    <w:name w:val="Текст выноски Знак"/>
    <w:link w:val="ad"/>
    <w:uiPriority w:val="99"/>
    <w:semiHidden/>
    <w:rsid w:val="00E94596"/>
    <w:rPr>
      <w:rFonts w:ascii="Tahoma" w:eastAsia="Lucida Sans Unicode" w:hAnsi="Tahoma" w:cs="Tahoma"/>
      <w:kern w:val="1"/>
      <w:sz w:val="16"/>
      <w:szCs w:val="16"/>
    </w:rPr>
  </w:style>
  <w:style w:type="paragraph" w:customStyle="1" w:styleId="StyleReportTitlePage">
    <w:name w:val="Style Report Title Page"/>
    <w:basedOn w:val="a"/>
    <w:rsid w:val="00E94596"/>
    <w:pPr>
      <w:framePr w:w="5103" w:wrap="around" w:vAnchor="page" w:hAnchor="page" w:xAlign="center" w:y="7939"/>
      <w:widowControl/>
      <w:pBdr>
        <w:top w:val="double" w:sz="12" w:space="1" w:color="auto"/>
        <w:bottom w:val="double" w:sz="12" w:space="1" w:color="auto"/>
      </w:pBdr>
      <w:suppressAutoHyphens w:val="0"/>
      <w:spacing w:line="300" w:lineRule="atLeast"/>
      <w:jc w:val="center"/>
    </w:pPr>
    <w:rPr>
      <w:rFonts w:eastAsia="Times New Roman"/>
      <w:b/>
      <w:bCs/>
      <w:kern w:val="0"/>
      <w:sz w:val="32"/>
      <w:szCs w:val="20"/>
    </w:rPr>
  </w:style>
  <w:style w:type="paragraph" w:styleId="aff4">
    <w:name w:val="Title"/>
    <w:basedOn w:val="a"/>
    <w:link w:val="aff5"/>
    <w:uiPriority w:val="99"/>
    <w:qFormat/>
    <w:rsid w:val="00E94596"/>
    <w:pPr>
      <w:widowControl/>
      <w:suppressAutoHyphens w:val="0"/>
      <w:spacing w:line="360" w:lineRule="auto"/>
      <w:ind w:left="-360" w:right="-186"/>
      <w:jc w:val="center"/>
    </w:pPr>
    <w:rPr>
      <w:rFonts w:ascii="Times New Roman" w:eastAsia="Times New Roman" w:hAnsi="Times New Roman"/>
      <w:b/>
      <w:bCs/>
      <w:kern w:val="0"/>
      <w:sz w:val="28"/>
      <w:szCs w:val="28"/>
      <w:lang w:val="x-none" w:eastAsia="x-none"/>
    </w:rPr>
  </w:style>
  <w:style w:type="character" w:customStyle="1" w:styleId="aff5">
    <w:name w:val="Название Знак"/>
    <w:link w:val="aff4"/>
    <w:uiPriority w:val="99"/>
    <w:rsid w:val="00E94596"/>
    <w:rPr>
      <w:b/>
      <w:bCs/>
      <w:sz w:val="28"/>
      <w:szCs w:val="28"/>
    </w:rPr>
  </w:style>
  <w:style w:type="character" w:customStyle="1" w:styleId="af2">
    <w:name w:val="Верхний колонтитул Знак"/>
    <w:link w:val="af1"/>
    <w:uiPriority w:val="99"/>
    <w:rsid w:val="00E94596"/>
    <w:rPr>
      <w:rFonts w:ascii="Arial" w:eastAsia="Lucida Sans Unicode" w:hAnsi="Arial"/>
      <w:kern w:val="1"/>
      <w:szCs w:val="24"/>
    </w:rPr>
  </w:style>
  <w:style w:type="paragraph" w:customStyle="1" w:styleId="aff6">
    <w:name w:val="Знак"/>
    <w:basedOn w:val="a"/>
    <w:rsid w:val="00E94596"/>
    <w:pPr>
      <w:widowControl/>
      <w:suppressAutoHyphens w:val="0"/>
      <w:spacing w:after="160" w:line="240" w:lineRule="exact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customStyle="1" w:styleId="Style8">
    <w:name w:val="Style8"/>
    <w:basedOn w:val="a"/>
    <w:uiPriority w:val="99"/>
    <w:rsid w:val="00E94596"/>
    <w:pPr>
      <w:suppressAutoHyphens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/>
      <w:kern w:val="0"/>
      <w:sz w:val="24"/>
    </w:rPr>
  </w:style>
  <w:style w:type="paragraph" w:customStyle="1" w:styleId="Style14">
    <w:name w:val="Style14"/>
    <w:basedOn w:val="a"/>
    <w:uiPriority w:val="99"/>
    <w:rsid w:val="00E94596"/>
    <w:pPr>
      <w:suppressAutoHyphens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/>
      <w:kern w:val="0"/>
      <w:sz w:val="24"/>
    </w:rPr>
  </w:style>
  <w:style w:type="paragraph" w:customStyle="1" w:styleId="Style17">
    <w:name w:val="Style17"/>
    <w:basedOn w:val="a"/>
    <w:uiPriority w:val="99"/>
    <w:rsid w:val="00E94596"/>
    <w:pPr>
      <w:suppressAutoHyphens w:val="0"/>
      <w:autoSpaceDE w:val="0"/>
      <w:autoSpaceDN w:val="0"/>
      <w:adjustRightInd w:val="0"/>
      <w:jc w:val="right"/>
    </w:pPr>
    <w:rPr>
      <w:rFonts w:ascii="Times New Roman" w:eastAsia="Times New Roman" w:hAnsi="Times New Roman"/>
      <w:kern w:val="0"/>
      <w:sz w:val="24"/>
    </w:rPr>
  </w:style>
  <w:style w:type="character" w:customStyle="1" w:styleId="FontStyle127">
    <w:name w:val="Font Style127"/>
    <w:uiPriority w:val="99"/>
    <w:rsid w:val="00E94596"/>
    <w:rPr>
      <w:rFonts w:ascii="Times New Roman" w:hAnsi="Times New Roman" w:cs="Times New Roman"/>
      <w:sz w:val="18"/>
      <w:szCs w:val="18"/>
    </w:rPr>
  </w:style>
  <w:style w:type="paragraph" w:customStyle="1" w:styleId="Style21">
    <w:name w:val="Style21"/>
    <w:basedOn w:val="a"/>
    <w:uiPriority w:val="99"/>
    <w:rsid w:val="00E94596"/>
    <w:pPr>
      <w:suppressAutoHyphens w:val="0"/>
      <w:autoSpaceDE w:val="0"/>
      <w:autoSpaceDN w:val="0"/>
      <w:adjustRightInd w:val="0"/>
      <w:spacing w:line="228" w:lineRule="exact"/>
      <w:ind w:hanging="283"/>
      <w:jc w:val="both"/>
    </w:pPr>
    <w:rPr>
      <w:rFonts w:ascii="Times New Roman" w:eastAsia="Times New Roman" w:hAnsi="Times New Roman"/>
      <w:kern w:val="0"/>
      <w:sz w:val="24"/>
    </w:rPr>
  </w:style>
  <w:style w:type="character" w:customStyle="1" w:styleId="FontStyle107">
    <w:name w:val="Font Style107"/>
    <w:uiPriority w:val="99"/>
    <w:rsid w:val="00E9459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2">
    <w:name w:val="Font Style112"/>
    <w:uiPriority w:val="99"/>
    <w:rsid w:val="00E94596"/>
    <w:rPr>
      <w:rFonts w:ascii="Times New Roman" w:hAnsi="Times New Roman" w:cs="Times New Roman"/>
      <w:sz w:val="22"/>
      <w:szCs w:val="22"/>
    </w:rPr>
  </w:style>
  <w:style w:type="character" w:customStyle="1" w:styleId="FontStyle121">
    <w:name w:val="Font Style121"/>
    <w:uiPriority w:val="99"/>
    <w:rsid w:val="00E94596"/>
    <w:rPr>
      <w:rFonts w:ascii="Times New Roman" w:hAnsi="Times New Roman" w:cs="Times New Roman"/>
      <w:i/>
      <w:iCs/>
      <w:spacing w:val="-10"/>
      <w:sz w:val="18"/>
      <w:szCs w:val="18"/>
    </w:rPr>
  </w:style>
  <w:style w:type="character" w:customStyle="1" w:styleId="FontStyle123">
    <w:name w:val="Font Style123"/>
    <w:uiPriority w:val="99"/>
    <w:rsid w:val="00E94596"/>
    <w:rPr>
      <w:rFonts w:ascii="Times New Roman" w:hAnsi="Times New Roman" w:cs="Times New Roman"/>
      <w:sz w:val="22"/>
      <w:szCs w:val="22"/>
    </w:rPr>
  </w:style>
  <w:style w:type="paragraph" w:styleId="aff7">
    <w:name w:val="Plain Text"/>
    <w:basedOn w:val="a"/>
    <w:link w:val="aff8"/>
    <w:uiPriority w:val="99"/>
    <w:unhideWhenUsed/>
    <w:rsid w:val="00E94596"/>
    <w:pPr>
      <w:widowControl/>
      <w:suppressAutoHyphens w:val="0"/>
    </w:pPr>
    <w:rPr>
      <w:rFonts w:ascii="Consolas" w:eastAsia="Calibri" w:hAnsi="Consolas"/>
      <w:kern w:val="0"/>
      <w:sz w:val="21"/>
      <w:szCs w:val="21"/>
      <w:lang w:val="x-none" w:eastAsia="x-none"/>
    </w:rPr>
  </w:style>
  <w:style w:type="character" w:customStyle="1" w:styleId="aff8">
    <w:name w:val="Текст Знак"/>
    <w:link w:val="aff7"/>
    <w:uiPriority w:val="99"/>
    <w:rsid w:val="00E94596"/>
    <w:rPr>
      <w:rFonts w:ascii="Consolas" w:eastAsia="Calibri" w:hAnsi="Consolas"/>
      <w:sz w:val="21"/>
      <w:szCs w:val="21"/>
    </w:rPr>
  </w:style>
  <w:style w:type="paragraph" w:styleId="aff9">
    <w:name w:val="TOC Heading"/>
    <w:basedOn w:val="1"/>
    <w:next w:val="a"/>
    <w:uiPriority w:val="39"/>
    <w:unhideWhenUsed/>
    <w:qFormat/>
    <w:rsid w:val="00E94596"/>
    <w:pPr>
      <w:widowControl/>
      <w:suppressAutoHyphens w:val="0"/>
      <w:spacing w:line="276" w:lineRule="auto"/>
      <w:outlineLvl w:val="9"/>
    </w:pPr>
    <w:rPr>
      <w:kern w:val="0"/>
      <w:lang w:eastAsia="en-US"/>
    </w:rPr>
  </w:style>
  <w:style w:type="paragraph" w:styleId="26">
    <w:name w:val="toc 2"/>
    <w:basedOn w:val="a"/>
    <w:next w:val="a"/>
    <w:autoRedefine/>
    <w:uiPriority w:val="39"/>
    <w:unhideWhenUsed/>
    <w:qFormat/>
    <w:rsid w:val="00E94596"/>
    <w:pPr>
      <w:widowControl/>
      <w:suppressAutoHyphens w:val="0"/>
      <w:spacing w:before="240"/>
    </w:pPr>
    <w:rPr>
      <w:rFonts w:ascii="Calibri" w:eastAsia="Times New Roman" w:hAnsi="Calibri" w:cs="Calibri"/>
      <w:b/>
      <w:bCs/>
      <w:kern w:val="0"/>
      <w:szCs w:val="20"/>
    </w:rPr>
  </w:style>
  <w:style w:type="paragraph" w:styleId="14">
    <w:name w:val="toc 1"/>
    <w:basedOn w:val="a"/>
    <w:next w:val="a"/>
    <w:autoRedefine/>
    <w:uiPriority w:val="39"/>
    <w:unhideWhenUsed/>
    <w:qFormat/>
    <w:rsid w:val="006C0C46"/>
    <w:pPr>
      <w:widowControl/>
      <w:tabs>
        <w:tab w:val="left" w:pos="480"/>
        <w:tab w:val="right" w:leader="dot" w:pos="9923"/>
      </w:tabs>
      <w:suppressAutoHyphens w:val="0"/>
      <w:spacing w:before="360"/>
    </w:pPr>
    <w:rPr>
      <w:rFonts w:ascii="Cambria" w:eastAsia="Times New Roman" w:hAnsi="Cambria"/>
      <w:b/>
      <w:bCs/>
      <w:caps/>
      <w:kern w:val="0"/>
      <w:sz w:val="24"/>
    </w:rPr>
  </w:style>
  <w:style w:type="paragraph" w:styleId="35">
    <w:name w:val="toc 3"/>
    <w:basedOn w:val="a"/>
    <w:next w:val="a"/>
    <w:autoRedefine/>
    <w:uiPriority w:val="39"/>
    <w:unhideWhenUsed/>
    <w:qFormat/>
    <w:rsid w:val="00E94596"/>
    <w:pPr>
      <w:widowControl/>
      <w:suppressAutoHyphens w:val="0"/>
      <w:ind w:left="240"/>
    </w:pPr>
    <w:rPr>
      <w:rFonts w:ascii="Calibri" w:eastAsia="Times New Roman" w:hAnsi="Calibri" w:cs="Calibri"/>
      <w:kern w:val="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E94596"/>
    <w:pPr>
      <w:widowControl/>
      <w:suppressAutoHyphens w:val="0"/>
      <w:ind w:left="480"/>
    </w:pPr>
    <w:rPr>
      <w:rFonts w:ascii="Calibri" w:eastAsia="Times New Roman" w:hAnsi="Calibri" w:cs="Calibri"/>
      <w:kern w:val="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E94596"/>
    <w:pPr>
      <w:widowControl/>
      <w:suppressAutoHyphens w:val="0"/>
      <w:ind w:left="720"/>
    </w:pPr>
    <w:rPr>
      <w:rFonts w:ascii="Calibri" w:eastAsia="Times New Roman" w:hAnsi="Calibri" w:cs="Calibri"/>
      <w:kern w:val="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E94596"/>
    <w:pPr>
      <w:widowControl/>
      <w:suppressAutoHyphens w:val="0"/>
      <w:ind w:left="960"/>
    </w:pPr>
    <w:rPr>
      <w:rFonts w:ascii="Calibri" w:eastAsia="Times New Roman" w:hAnsi="Calibri" w:cs="Calibri"/>
      <w:kern w:val="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E94596"/>
    <w:pPr>
      <w:widowControl/>
      <w:suppressAutoHyphens w:val="0"/>
      <w:ind w:left="1200"/>
    </w:pPr>
    <w:rPr>
      <w:rFonts w:ascii="Calibri" w:eastAsia="Times New Roman" w:hAnsi="Calibri" w:cs="Calibri"/>
      <w:kern w:val="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E94596"/>
    <w:pPr>
      <w:widowControl/>
      <w:suppressAutoHyphens w:val="0"/>
      <w:ind w:left="1440"/>
    </w:pPr>
    <w:rPr>
      <w:rFonts w:ascii="Calibri" w:eastAsia="Times New Roman" w:hAnsi="Calibri" w:cs="Calibri"/>
      <w:kern w:val="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E94596"/>
    <w:pPr>
      <w:widowControl/>
      <w:suppressAutoHyphens w:val="0"/>
      <w:ind w:left="1680"/>
    </w:pPr>
    <w:rPr>
      <w:rFonts w:ascii="Calibri" w:eastAsia="Times New Roman" w:hAnsi="Calibri" w:cs="Calibri"/>
      <w:kern w:val="0"/>
      <w:szCs w:val="20"/>
    </w:rPr>
  </w:style>
  <w:style w:type="paragraph" w:customStyle="1" w:styleId="affa">
    <w:name w:val="Знак Знак Знак Знак Знак Знак Знак Знак Знак Знак"/>
    <w:basedOn w:val="a"/>
    <w:rsid w:val="00E94596"/>
    <w:pPr>
      <w:widowControl/>
      <w:tabs>
        <w:tab w:val="num" w:pos="360"/>
      </w:tabs>
      <w:suppressAutoHyphens w:val="0"/>
      <w:spacing w:after="160" w:line="240" w:lineRule="exact"/>
    </w:pPr>
    <w:rPr>
      <w:rFonts w:ascii="Verdana" w:eastAsia="Times New Roman" w:hAnsi="Verdana" w:cs="Verdana"/>
      <w:kern w:val="0"/>
      <w:szCs w:val="20"/>
      <w:lang w:val="en-US" w:eastAsia="en-US"/>
    </w:rPr>
  </w:style>
  <w:style w:type="table" w:customStyle="1" w:styleId="15">
    <w:name w:val="Светлая заливка1"/>
    <w:basedOn w:val="a1"/>
    <w:uiPriority w:val="60"/>
    <w:rsid w:val="00E94596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fb">
    <w:name w:val="Revision"/>
    <w:hidden/>
    <w:uiPriority w:val="99"/>
    <w:semiHidden/>
    <w:rsid w:val="00C0283A"/>
    <w:rPr>
      <w:rFonts w:ascii="Arial" w:eastAsia="Lucida Sans Unicode" w:hAnsi="Arial"/>
      <w:kern w:val="1"/>
      <w:szCs w:val="24"/>
    </w:rPr>
  </w:style>
  <w:style w:type="paragraph" w:customStyle="1" w:styleId="ConsPlusTitle">
    <w:name w:val="ConsPlusTitle"/>
    <w:uiPriority w:val="99"/>
    <w:rsid w:val="006829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st1">
    <w:name w:val="st1"/>
    <w:rsid w:val="00DA4710"/>
  </w:style>
  <w:style w:type="paragraph" w:customStyle="1" w:styleId="ConsPlusNonformat">
    <w:name w:val="ConsPlusNonformat"/>
    <w:uiPriority w:val="99"/>
    <w:rsid w:val="002D65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Без интервала1"/>
    <w:aliases w:val="Стандартный_1,табличный"/>
    <w:rsid w:val="002D65C5"/>
    <w:pPr>
      <w:jc w:val="both"/>
    </w:pPr>
    <w:rPr>
      <w:rFonts w:eastAsia="Calibri"/>
      <w:sz w:val="26"/>
      <w:szCs w:val="26"/>
      <w:lang w:eastAsia="en-US"/>
    </w:rPr>
  </w:style>
  <w:style w:type="paragraph" w:customStyle="1" w:styleId="17">
    <w:name w:val="Стиль1"/>
    <w:basedOn w:val="1"/>
    <w:link w:val="18"/>
    <w:qFormat/>
    <w:rsid w:val="008C19D4"/>
    <w:pPr>
      <w:spacing w:before="0"/>
      <w:jc w:val="center"/>
    </w:pPr>
    <w:rPr>
      <w:rFonts w:ascii="Times New Roman" w:eastAsia="Lucida Sans Unicode" w:hAnsi="Times New Roman"/>
      <w:bCs w:val="0"/>
      <w:color w:val="auto"/>
    </w:rPr>
  </w:style>
  <w:style w:type="character" w:styleId="affc">
    <w:name w:val="Emphasis"/>
    <w:basedOn w:val="a0"/>
    <w:qFormat/>
    <w:rsid w:val="008C19D4"/>
    <w:rPr>
      <w:i/>
      <w:iCs/>
    </w:rPr>
  </w:style>
  <w:style w:type="character" w:customStyle="1" w:styleId="18">
    <w:name w:val="Стиль1 Знак"/>
    <w:basedOn w:val="10"/>
    <w:link w:val="17"/>
    <w:rsid w:val="008C19D4"/>
    <w:rPr>
      <w:rFonts w:ascii="Cambria" w:eastAsia="Lucida Sans Unicode" w:hAnsi="Cambria" w:cs="Times New Roman"/>
      <w:b/>
      <w:bCs w:val="0"/>
      <w:color w:val="365F91"/>
      <w:kern w:val="1"/>
      <w:sz w:val="28"/>
      <w:szCs w:val="28"/>
    </w:rPr>
  </w:style>
  <w:style w:type="paragraph" w:styleId="affd">
    <w:name w:val="endnote text"/>
    <w:basedOn w:val="a"/>
    <w:link w:val="affe"/>
    <w:rsid w:val="00170884"/>
    <w:rPr>
      <w:szCs w:val="20"/>
    </w:rPr>
  </w:style>
  <w:style w:type="character" w:customStyle="1" w:styleId="affe">
    <w:name w:val="Текст концевой сноски Знак"/>
    <w:basedOn w:val="a0"/>
    <w:link w:val="affd"/>
    <w:rsid w:val="00170884"/>
    <w:rPr>
      <w:rFonts w:ascii="Arial" w:eastAsia="Lucida Sans Unicode" w:hAnsi="Arial"/>
      <w:kern w:val="1"/>
    </w:rPr>
  </w:style>
  <w:style w:type="character" w:styleId="afff">
    <w:name w:val="endnote reference"/>
    <w:basedOn w:val="a0"/>
    <w:rsid w:val="0017088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hyperlink" Target="mailto:kam1941@mail.ru" TargetMode="External"/><Relationship Id="rId4" Type="http://schemas.openxmlformats.org/officeDocument/2006/relationships/styles" Target="styles.xml"/><Relationship Id="rId9" Type="http://schemas.openxmlformats.org/officeDocument/2006/relationships/hyperlink" Target="mailto:chener@chukotne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A2602-5419-42E1-AA16-AC70B16EA0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A26C1C-CE96-4DBA-87DB-4C1B67AB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1</Pages>
  <Words>4134</Words>
  <Characters>23569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"РАО ЭС Востока"</Company>
  <LinksUpToDate>false</LinksUpToDate>
  <CharactersWithSpaces>27648</CharactersWithSpaces>
  <SharedDoc>false</SharedDoc>
  <HLinks>
    <vt:vector size="36" baseType="variant">
      <vt:variant>
        <vt:i4>1048666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consultantplus://offline/ref=E5619BAFB86DB5B094B16020EDDDDA30B3C1CBA911EC4B769E7AEF2AA485CA3B7FF0ACF81A02FD1F2CM10FI</vt:lpwstr>
      </vt:variant>
      <vt:variant>
        <vt:lpwstr/>
      </vt:variant>
      <vt:variant>
        <vt:i4>1048586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consultantplus://offline/ref=E5619BAFB86DB5B094B16020EDDDDA30B3C1CBA911EC4B769E7AEF2AA485CA3B7FF0ACF81A02FD1E23M10EI</vt:lpwstr>
      </vt:variant>
      <vt:variant>
        <vt:lpwstr/>
      </vt:variant>
      <vt:variant>
        <vt:i4>1048586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consultantplus://offline/ref=E5619BAFB86DB5B094B16020EDDDDA30B3C1CBA911EC4B769E7AEF2AA485CA3B7FF0ACF81A02FD1E23M10EI</vt:lpwstr>
      </vt:variant>
      <vt:variant>
        <vt:lpwstr/>
      </vt:variant>
      <vt:variant>
        <vt:i4>1048656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consultantplus://offline/ref=E5619BAFB86DB5B094B16020EDDDDA30B3C1CBA911EC4B769E7AEF2AA485CA3B7FF0ACF81A02FD1926M10FI</vt:lpwstr>
      </vt:variant>
      <vt:variant>
        <vt:lpwstr/>
      </vt:variant>
      <vt:variant>
        <vt:i4>1048659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consultantplus://offline/ref=E5619BAFB86DB5B094B16020EDDDDA30B3C1CBA911EC4B769E7AEF2AA485CA3B7FF0ACF81A02FD1827M10EI</vt:lpwstr>
      </vt:variant>
      <vt:variant>
        <vt:lpwstr/>
      </vt:variant>
      <vt:variant>
        <vt:i4>1048656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consultantplus://offline/ref=E5619BAFB86DB5B094B16020EDDDDA30B3C1CBA911EC4B769E7AEF2AA485CA3B7FF0ACF81A02FD1926M10FI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 Игорь</dc:creator>
  <cp:lastModifiedBy>Лазарева</cp:lastModifiedBy>
  <cp:revision>31</cp:revision>
  <cp:lastPrinted>2015-03-11T21:30:00Z</cp:lastPrinted>
  <dcterms:created xsi:type="dcterms:W3CDTF">2014-11-21T12:48:00Z</dcterms:created>
  <dcterms:modified xsi:type="dcterms:W3CDTF">2015-03-11T21:39:00Z</dcterms:modified>
</cp:coreProperties>
</file>